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0C0F" w:rsidRDefault="00335539" w:rsidP="00A70C0F">
      <w:r w:rsidRPr="00335539">
        <w:t xml:space="preserve">  </w:t>
      </w:r>
    </w:p>
    <w:p w:rsidR="00A70C0F" w:rsidRDefault="00A70C0F" w:rsidP="00A70C0F"/>
    <w:p w:rsidR="00A70C0F" w:rsidRDefault="00A70C0F" w:rsidP="00A70C0F">
      <w:pPr>
        <w:spacing w:after="0" w:line="240" w:lineRule="auto"/>
        <w:ind w:firstLine="708"/>
        <w:jc w:val="center"/>
        <w:rPr>
          <w:rFonts w:ascii="Times New Roman" w:eastAsia="Times New Roman" w:hAnsi="Times New Roman"/>
          <w:b/>
          <w:bCs/>
          <w:sz w:val="32"/>
          <w:szCs w:val="32"/>
        </w:rPr>
      </w:pPr>
    </w:p>
    <w:p w:rsidR="00AF5455" w:rsidRPr="00AF5455" w:rsidRDefault="00AF5455" w:rsidP="00AF5455">
      <w:pPr>
        <w:keepNext/>
        <w:keepLines/>
        <w:spacing w:line="322" w:lineRule="exact"/>
        <w:rPr>
          <w:b/>
          <w:sz w:val="28"/>
          <w:szCs w:val="28"/>
        </w:rPr>
      </w:pPr>
      <w:r w:rsidRPr="004C6FCD">
        <w:rPr>
          <w:rFonts w:ascii="Times New Roman" w:hAnsi="Times New Roman"/>
          <w:b/>
          <w:sz w:val="28"/>
          <w:szCs w:val="28"/>
        </w:rPr>
        <w:t xml:space="preserve">                              </w:t>
      </w:r>
      <w:r w:rsidR="004C6FCD">
        <w:rPr>
          <w:rFonts w:ascii="Times New Roman" w:hAnsi="Times New Roman"/>
          <w:b/>
          <w:sz w:val="28"/>
          <w:szCs w:val="28"/>
        </w:rPr>
        <w:t xml:space="preserve">         </w:t>
      </w:r>
      <w:r w:rsidRPr="004C6FCD">
        <w:rPr>
          <w:rFonts w:ascii="Times New Roman" w:hAnsi="Times New Roman"/>
          <w:b/>
          <w:sz w:val="28"/>
          <w:szCs w:val="28"/>
        </w:rPr>
        <w:t xml:space="preserve">  </w:t>
      </w:r>
      <w:r w:rsidR="00A44831" w:rsidRPr="00AF5455">
        <w:rPr>
          <w:rFonts w:ascii="Times New Roman" w:hAnsi="Times New Roman"/>
          <w:b/>
          <w:sz w:val="28"/>
          <w:szCs w:val="28"/>
        </w:rPr>
        <w:t xml:space="preserve">  </w:t>
      </w:r>
      <w:bookmarkStart w:id="0" w:name="bookmark6"/>
      <w:r w:rsidRPr="00AF5455">
        <w:rPr>
          <w:b/>
          <w:sz w:val="28"/>
          <w:szCs w:val="28"/>
        </w:rPr>
        <w:t>П О Л О Ж Е Н И Е</w:t>
      </w:r>
      <w:bookmarkEnd w:id="0"/>
    </w:p>
    <w:p w:rsidR="004C6FCD" w:rsidRPr="00AF5455" w:rsidRDefault="004C6FCD" w:rsidP="004C6FCD">
      <w:pPr>
        <w:pStyle w:val="50"/>
        <w:shd w:val="clear" w:color="auto" w:fill="auto"/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AF5455" w:rsidRPr="00AF5455">
        <w:rPr>
          <w:b/>
          <w:sz w:val="28"/>
          <w:szCs w:val="28"/>
        </w:rPr>
        <w:t xml:space="preserve">о проведении муниципального </w:t>
      </w:r>
      <w:r>
        <w:rPr>
          <w:b/>
          <w:sz w:val="28"/>
          <w:szCs w:val="28"/>
        </w:rPr>
        <w:t xml:space="preserve">этапа Республиканского конкурса  профессионального мастерства  </w:t>
      </w:r>
      <w:r w:rsidRPr="00AF5455">
        <w:rPr>
          <w:b/>
          <w:sz w:val="28"/>
          <w:szCs w:val="28"/>
        </w:rPr>
        <w:t xml:space="preserve">классных руководителей </w:t>
      </w:r>
      <w:r>
        <w:rPr>
          <w:b/>
          <w:sz w:val="28"/>
          <w:szCs w:val="28"/>
        </w:rPr>
        <w:t xml:space="preserve">     </w:t>
      </w:r>
      <w:r w:rsidRPr="00AF5455">
        <w:rPr>
          <w:b/>
          <w:sz w:val="28"/>
          <w:szCs w:val="28"/>
        </w:rPr>
        <w:t>общеобразовательных организаций</w:t>
      </w:r>
      <w:r w:rsidRPr="00AF5455">
        <w:rPr>
          <w:b/>
          <w:sz w:val="28"/>
          <w:szCs w:val="28"/>
        </w:rPr>
        <w:br/>
        <w:t>«Самый классный классный - 2026», посвященного празднованию Г ода</w:t>
      </w:r>
    </w:p>
    <w:p w:rsidR="00AF5455" w:rsidRPr="00AF5455" w:rsidRDefault="004C6FCD" w:rsidP="00AF5455">
      <w:pPr>
        <w:pStyle w:val="50"/>
        <w:shd w:val="clear" w:color="auto" w:fill="auto"/>
        <w:spacing w:after="812" w:line="280" w:lineRule="exact"/>
        <w:rPr>
          <w:sz w:val="28"/>
          <w:szCs w:val="28"/>
        </w:rPr>
      </w:pPr>
      <w:r w:rsidRPr="00AF5455">
        <w:rPr>
          <w:b/>
          <w:sz w:val="28"/>
          <w:szCs w:val="28"/>
        </w:rPr>
        <w:t>единства народов России в Республике Дагестан</w:t>
      </w:r>
    </w:p>
    <w:p w:rsidR="00AF5455" w:rsidRPr="00AF5455" w:rsidRDefault="004C6FCD" w:rsidP="004C6FCD">
      <w:pPr>
        <w:keepNext/>
        <w:keepLines/>
        <w:spacing w:line="280" w:lineRule="exact"/>
        <w:rPr>
          <w:sz w:val="28"/>
          <w:szCs w:val="28"/>
        </w:rPr>
      </w:pPr>
      <w:bookmarkStart w:id="1" w:name="bookmark7"/>
      <w:r>
        <w:rPr>
          <w:sz w:val="28"/>
          <w:szCs w:val="28"/>
        </w:rPr>
        <w:t xml:space="preserve">                                        </w:t>
      </w:r>
      <w:r w:rsidR="00AF5455" w:rsidRPr="00AF5455">
        <w:rPr>
          <w:sz w:val="28"/>
          <w:szCs w:val="28"/>
        </w:rPr>
        <w:t>1.Общие положения</w:t>
      </w:r>
      <w:bookmarkEnd w:id="1"/>
    </w:p>
    <w:p w:rsidR="00AF5455" w:rsidRPr="00AF5455" w:rsidRDefault="00AF5455" w:rsidP="00AF5455">
      <w:pPr>
        <w:widowControl w:val="0"/>
        <w:numPr>
          <w:ilvl w:val="0"/>
          <w:numId w:val="11"/>
        </w:numPr>
        <w:tabs>
          <w:tab w:val="left" w:pos="898"/>
        </w:tabs>
        <w:spacing w:after="0" w:line="370" w:lineRule="exact"/>
        <w:ind w:firstLine="340"/>
        <w:jc w:val="both"/>
        <w:rPr>
          <w:sz w:val="28"/>
          <w:szCs w:val="28"/>
        </w:rPr>
      </w:pPr>
      <w:r w:rsidRPr="00AF5455">
        <w:rPr>
          <w:sz w:val="28"/>
          <w:szCs w:val="28"/>
        </w:rPr>
        <w:t>Настоящее Положение определяет цели и задачи Районного</w:t>
      </w:r>
    </w:p>
    <w:p w:rsidR="00AF5455" w:rsidRPr="00AF5455" w:rsidRDefault="00AF5455" w:rsidP="00AF5455">
      <w:pPr>
        <w:tabs>
          <w:tab w:val="left" w:pos="1486"/>
          <w:tab w:val="left" w:pos="6149"/>
        </w:tabs>
        <w:rPr>
          <w:sz w:val="28"/>
          <w:szCs w:val="28"/>
        </w:rPr>
      </w:pPr>
      <w:r w:rsidRPr="00AF5455">
        <w:rPr>
          <w:sz w:val="28"/>
          <w:szCs w:val="28"/>
        </w:rPr>
        <w:t>конкурса</w:t>
      </w:r>
      <w:r w:rsidRPr="00AF5455">
        <w:rPr>
          <w:sz w:val="28"/>
          <w:szCs w:val="28"/>
        </w:rPr>
        <w:tab/>
        <w:t>профессионального мастерства</w:t>
      </w:r>
      <w:r w:rsidRPr="00AF5455">
        <w:rPr>
          <w:sz w:val="28"/>
          <w:szCs w:val="28"/>
        </w:rPr>
        <w:tab/>
        <w:t>классных руководителей</w:t>
      </w:r>
    </w:p>
    <w:p w:rsidR="00AF5455" w:rsidRPr="00AF5455" w:rsidRDefault="00AF5455" w:rsidP="00AF5455">
      <w:pPr>
        <w:rPr>
          <w:sz w:val="28"/>
          <w:szCs w:val="28"/>
        </w:rPr>
      </w:pPr>
      <w:r w:rsidRPr="00AF5455">
        <w:rPr>
          <w:sz w:val="28"/>
          <w:szCs w:val="28"/>
        </w:rPr>
        <w:t>общеобразовательных организаций «Самый классный классный-2026», посвященного празднованию Года Единства народов России в Республике Дагестан, порядок его организации, проведения, подведения итогов и награждения победителей.</w:t>
      </w:r>
    </w:p>
    <w:p w:rsidR="00AF5455" w:rsidRPr="00AF5455" w:rsidRDefault="00AF5455" w:rsidP="00AF5455">
      <w:pPr>
        <w:widowControl w:val="0"/>
        <w:numPr>
          <w:ilvl w:val="0"/>
          <w:numId w:val="11"/>
        </w:numPr>
        <w:tabs>
          <w:tab w:val="left" w:pos="898"/>
        </w:tabs>
        <w:spacing w:after="0" w:line="370" w:lineRule="exact"/>
        <w:ind w:firstLine="340"/>
        <w:jc w:val="both"/>
        <w:rPr>
          <w:sz w:val="28"/>
          <w:szCs w:val="28"/>
        </w:rPr>
      </w:pPr>
      <w:r w:rsidRPr="00AF5455">
        <w:rPr>
          <w:sz w:val="28"/>
          <w:szCs w:val="28"/>
        </w:rPr>
        <w:t>Учредителем Конкурса является Министерство образования и науки</w:t>
      </w:r>
    </w:p>
    <w:p w:rsidR="00AF5455" w:rsidRPr="00AF5455" w:rsidRDefault="00AF5455" w:rsidP="00AF5455">
      <w:pPr>
        <w:tabs>
          <w:tab w:val="left" w:pos="1486"/>
          <w:tab w:val="left" w:pos="4032"/>
        </w:tabs>
        <w:rPr>
          <w:sz w:val="28"/>
          <w:szCs w:val="28"/>
        </w:rPr>
      </w:pPr>
      <w:r w:rsidRPr="00AF5455">
        <w:rPr>
          <w:sz w:val="28"/>
          <w:szCs w:val="28"/>
        </w:rPr>
        <w:t>Республики Дагестан (далее - Министерство). Организация и проведение Конкурса</w:t>
      </w:r>
      <w:r w:rsidRPr="00AF5455">
        <w:rPr>
          <w:sz w:val="28"/>
          <w:szCs w:val="28"/>
        </w:rPr>
        <w:tab/>
        <w:t>возлагаются на</w:t>
      </w:r>
      <w:r w:rsidRPr="00AF5455">
        <w:rPr>
          <w:sz w:val="28"/>
          <w:szCs w:val="28"/>
        </w:rPr>
        <w:tab/>
        <w:t>государственное бюджетное учреждение</w:t>
      </w:r>
    </w:p>
    <w:p w:rsidR="00AF5455" w:rsidRPr="00AF5455" w:rsidRDefault="00AF5455" w:rsidP="00AF5455">
      <w:pPr>
        <w:rPr>
          <w:sz w:val="28"/>
          <w:szCs w:val="28"/>
        </w:rPr>
      </w:pPr>
      <w:r w:rsidRPr="00AF5455">
        <w:rPr>
          <w:sz w:val="28"/>
          <w:szCs w:val="28"/>
        </w:rPr>
        <w:t>дополнительного профессионального образования Республики Дагестан «Дагестанский институт развития образования» (далее - ГБУ ДПО РД «ДИРО»).</w:t>
      </w:r>
    </w:p>
    <w:p w:rsidR="00AF5455" w:rsidRPr="00AF5455" w:rsidRDefault="00AF5455" w:rsidP="00AF5455">
      <w:pPr>
        <w:widowControl w:val="0"/>
        <w:numPr>
          <w:ilvl w:val="0"/>
          <w:numId w:val="11"/>
        </w:numPr>
        <w:tabs>
          <w:tab w:val="left" w:pos="865"/>
        </w:tabs>
        <w:spacing w:after="0" w:line="370" w:lineRule="exact"/>
        <w:ind w:firstLine="340"/>
        <w:jc w:val="both"/>
        <w:rPr>
          <w:sz w:val="28"/>
          <w:szCs w:val="28"/>
        </w:rPr>
      </w:pPr>
      <w:r w:rsidRPr="00AF5455">
        <w:rPr>
          <w:sz w:val="28"/>
          <w:szCs w:val="28"/>
        </w:rPr>
        <w:t>Общее руководство подготовкой и проведением Конкурса осуществляет Организационный комитет Конкурса (далее - Оргкомитет) и ГБУ ДПО РД «ДИРО».</w:t>
      </w:r>
    </w:p>
    <w:p w:rsidR="00AF5455" w:rsidRPr="00AF5455" w:rsidRDefault="00AF5455" w:rsidP="00AF5455">
      <w:pPr>
        <w:widowControl w:val="0"/>
        <w:numPr>
          <w:ilvl w:val="0"/>
          <w:numId w:val="11"/>
        </w:numPr>
        <w:tabs>
          <w:tab w:val="left" w:pos="875"/>
        </w:tabs>
        <w:spacing w:after="372" w:line="370" w:lineRule="exact"/>
        <w:ind w:firstLine="340"/>
        <w:jc w:val="both"/>
        <w:rPr>
          <w:sz w:val="28"/>
          <w:szCs w:val="28"/>
        </w:rPr>
      </w:pPr>
      <w:r w:rsidRPr="00AF5455">
        <w:rPr>
          <w:sz w:val="28"/>
          <w:szCs w:val="28"/>
        </w:rPr>
        <w:t>Информационно-методическое сопровождение организации и проведения Конкурса осуществляется на официальных сайтах Минобрнауки РД и ГБУ ДПО РД «ДИРО».</w:t>
      </w:r>
    </w:p>
    <w:p w:rsidR="00AF5455" w:rsidRPr="00AF5455" w:rsidRDefault="00AF5455" w:rsidP="00AF5455">
      <w:pPr>
        <w:keepNext/>
        <w:keepLines/>
        <w:widowControl w:val="0"/>
        <w:numPr>
          <w:ilvl w:val="0"/>
          <w:numId w:val="12"/>
        </w:numPr>
        <w:tabs>
          <w:tab w:val="left" w:pos="3545"/>
        </w:tabs>
        <w:spacing w:after="0" w:line="280" w:lineRule="exact"/>
        <w:ind w:left="3160"/>
        <w:jc w:val="both"/>
        <w:outlineLvl w:val="1"/>
        <w:rPr>
          <w:sz w:val="28"/>
          <w:szCs w:val="28"/>
        </w:rPr>
      </w:pPr>
      <w:bookmarkStart w:id="2" w:name="bookmark8"/>
      <w:r w:rsidRPr="00AF5455">
        <w:rPr>
          <w:sz w:val="28"/>
          <w:szCs w:val="28"/>
        </w:rPr>
        <w:t>Цели и задачи Конкурса</w:t>
      </w:r>
      <w:bookmarkEnd w:id="2"/>
    </w:p>
    <w:p w:rsidR="00AF5455" w:rsidRPr="00AF5455" w:rsidRDefault="00AF5455" w:rsidP="00AF5455">
      <w:pPr>
        <w:widowControl w:val="0"/>
        <w:numPr>
          <w:ilvl w:val="1"/>
          <w:numId w:val="12"/>
        </w:numPr>
        <w:tabs>
          <w:tab w:val="left" w:pos="1014"/>
        </w:tabs>
        <w:spacing w:after="0" w:line="370" w:lineRule="exact"/>
        <w:ind w:firstLine="460"/>
        <w:jc w:val="both"/>
        <w:rPr>
          <w:sz w:val="28"/>
          <w:szCs w:val="28"/>
        </w:rPr>
      </w:pPr>
      <w:r w:rsidRPr="00AF5455">
        <w:rPr>
          <w:sz w:val="28"/>
          <w:szCs w:val="28"/>
        </w:rPr>
        <w:t>Конкурс проводится в целях распространения среди профессионального педагогического сообщества новых форм, практик и инновационного педагогического опыта воспитания, гармонично развитой и социально - ответственной личности на основе духовно-нравственных ценностей, исторических и национально-культурных традиций Российской Федерации.</w:t>
      </w:r>
    </w:p>
    <w:p w:rsidR="00AF5455" w:rsidRPr="00AF5455" w:rsidRDefault="00AF5455" w:rsidP="00AF5455">
      <w:pPr>
        <w:keepNext/>
        <w:keepLines/>
        <w:widowControl w:val="0"/>
        <w:numPr>
          <w:ilvl w:val="1"/>
          <w:numId w:val="12"/>
        </w:numPr>
        <w:tabs>
          <w:tab w:val="left" w:pos="1047"/>
        </w:tabs>
        <w:spacing w:after="0" w:line="370" w:lineRule="exact"/>
        <w:ind w:firstLine="460"/>
        <w:jc w:val="both"/>
        <w:outlineLvl w:val="1"/>
        <w:rPr>
          <w:sz w:val="28"/>
          <w:szCs w:val="28"/>
        </w:rPr>
      </w:pPr>
      <w:bookmarkStart w:id="3" w:name="bookmark9"/>
      <w:r w:rsidRPr="00AF5455">
        <w:rPr>
          <w:sz w:val="28"/>
          <w:szCs w:val="28"/>
        </w:rPr>
        <w:t>Основными задачами Конкурса являются:</w:t>
      </w:r>
      <w:bookmarkEnd w:id="3"/>
    </w:p>
    <w:p w:rsidR="00AF5455" w:rsidRPr="00AF5455" w:rsidRDefault="00AF5455" w:rsidP="00AF5455">
      <w:pPr>
        <w:widowControl w:val="0"/>
        <w:numPr>
          <w:ilvl w:val="0"/>
          <w:numId w:val="13"/>
        </w:numPr>
        <w:tabs>
          <w:tab w:val="left" w:pos="791"/>
        </w:tabs>
        <w:spacing w:after="0" w:line="370" w:lineRule="exact"/>
        <w:ind w:firstLine="460"/>
        <w:jc w:val="both"/>
        <w:rPr>
          <w:sz w:val="28"/>
          <w:szCs w:val="28"/>
        </w:rPr>
      </w:pPr>
      <w:r w:rsidRPr="00AF5455">
        <w:rPr>
          <w:sz w:val="28"/>
          <w:szCs w:val="28"/>
        </w:rPr>
        <w:t xml:space="preserve">выявление и распространение передового опыта работы классных </w:t>
      </w:r>
      <w:r w:rsidRPr="00AF5455">
        <w:rPr>
          <w:sz w:val="28"/>
          <w:szCs w:val="28"/>
        </w:rPr>
        <w:lastRenderedPageBreak/>
        <w:t>руководителей в общеобразовательных организациях;</w:t>
      </w:r>
    </w:p>
    <w:p w:rsidR="00AF5455" w:rsidRPr="00AF5455" w:rsidRDefault="00AF5455" w:rsidP="00AF5455">
      <w:pPr>
        <w:widowControl w:val="0"/>
        <w:numPr>
          <w:ilvl w:val="0"/>
          <w:numId w:val="13"/>
        </w:numPr>
        <w:tabs>
          <w:tab w:val="left" w:pos="791"/>
        </w:tabs>
        <w:spacing w:after="0" w:line="370" w:lineRule="exact"/>
        <w:ind w:firstLine="460"/>
        <w:jc w:val="both"/>
        <w:rPr>
          <w:sz w:val="28"/>
          <w:szCs w:val="28"/>
        </w:rPr>
      </w:pPr>
      <w:r w:rsidRPr="00AF5455">
        <w:rPr>
          <w:sz w:val="28"/>
          <w:szCs w:val="28"/>
        </w:rPr>
        <w:t>повышение качества работы классных руководителей;</w:t>
      </w:r>
    </w:p>
    <w:p w:rsidR="00AF5455" w:rsidRPr="00AF5455" w:rsidRDefault="00AF5455" w:rsidP="00AF5455">
      <w:pPr>
        <w:widowControl w:val="0"/>
        <w:numPr>
          <w:ilvl w:val="0"/>
          <w:numId w:val="13"/>
        </w:numPr>
        <w:tabs>
          <w:tab w:val="left" w:pos="688"/>
        </w:tabs>
        <w:spacing w:after="0" w:line="370" w:lineRule="exact"/>
        <w:ind w:firstLine="460"/>
        <w:rPr>
          <w:sz w:val="28"/>
          <w:szCs w:val="28"/>
        </w:rPr>
      </w:pPr>
      <w:r w:rsidRPr="00AF5455">
        <w:rPr>
          <w:sz w:val="28"/>
          <w:szCs w:val="28"/>
        </w:rPr>
        <w:t>обеспечение общественной оценки деятельности классных руководителей со стороны обучающихся и их родителей (законных представителей);</w:t>
      </w:r>
    </w:p>
    <w:p w:rsidR="00AF5455" w:rsidRPr="00AF5455" w:rsidRDefault="00AF5455" w:rsidP="00AF5455">
      <w:pPr>
        <w:widowControl w:val="0"/>
        <w:numPr>
          <w:ilvl w:val="0"/>
          <w:numId w:val="13"/>
        </w:numPr>
        <w:tabs>
          <w:tab w:val="left" w:pos="936"/>
        </w:tabs>
        <w:spacing w:after="0" w:line="370" w:lineRule="exact"/>
        <w:ind w:firstLine="460"/>
        <w:rPr>
          <w:sz w:val="28"/>
          <w:szCs w:val="28"/>
        </w:rPr>
      </w:pPr>
      <w:r w:rsidRPr="00AF5455">
        <w:rPr>
          <w:sz w:val="28"/>
          <w:szCs w:val="28"/>
        </w:rPr>
        <w:t>формирование банка опыта творчески работающих классных руководителей;</w:t>
      </w:r>
    </w:p>
    <w:p w:rsidR="00AF5455" w:rsidRPr="00AF5455" w:rsidRDefault="00AF5455" w:rsidP="00AF5455">
      <w:pPr>
        <w:widowControl w:val="0"/>
        <w:numPr>
          <w:ilvl w:val="0"/>
          <w:numId w:val="13"/>
        </w:numPr>
        <w:tabs>
          <w:tab w:val="left" w:pos="936"/>
        </w:tabs>
        <w:spacing w:after="432" w:line="370" w:lineRule="exact"/>
        <w:ind w:firstLine="460"/>
        <w:rPr>
          <w:sz w:val="28"/>
          <w:szCs w:val="28"/>
        </w:rPr>
      </w:pPr>
      <w:r w:rsidRPr="00AF5455">
        <w:rPr>
          <w:sz w:val="28"/>
          <w:szCs w:val="28"/>
        </w:rPr>
        <w:t>стимулирование профессионального и личностного роста классных руководителей.</w:t>
      </w:r>
    </w:p>
    <w:p w:rsidR="00AF5455" w:rsidRPr="00AF5455" w:rsidRDefault="00AF5455" w:rsidP="00AF5455">
      <w:pPr>
        <w:widowControl w:val="0"/>
        <w:numPr>
          <w:ilvl w:val="0"/>
          <w:numId w:val="12"/>
        </w:numPr>
        <w:tabs>
          <w:tab w:val="left" w:pos="3741"/>
        </w:tabs>
        <w:spacing w:after="239" w:line="280" w:lineRule="exact"/>
        <w:ind w:left="3360"/>
        <w:jc w:val="both"/>
        <w:rPr>
          <w:sz w:val="28"/>
          <w:szCs w:val="28"/>
        </w:rPr>
      </w:pPr>
      <w:r w:rsidRPr="00AF5455">
        <w:rPr>
          <w:sz w:val="28"/>
          <w:szCs w:val="28"/>
        </w:rPr>
        <w:t>Участники Конкурса</w:t>
      </w:r>
    </w:p>
    <w:p w:rsidR="00AF5455" w:rsidRPr="00AF5455" w:rsidRDefault="00AF5455" w:rsidP="00AF5455">
      <w:pPr>
        <w:widowControl w:val="0"/>
        <w:numPr>
          <w:ilvl w:val="1"/>
          <w:numId w:val="12"/>
        </w:numPr>
        <w:tabs>
          <w:tab w:val="left" w:pos="1313"/>
        </w:tabs>
        <w:spacing w:after="0" w:line="322" w:lineRule="exact"/>
        <w:ind w:firstLine="740"/>
        <w:jc w:val="both"/>
        <w:rPr>
          <w:sz w:val="28"/>
          <w:szCs w:val="28"/>
        </w:rPr>
      </w:pPr>
      <w:r w:rsidRPr="00AF5455">
        <w:rPr>
          <w:sz w:val="28"/>
          <w:szCs w:val="28"/>
        </w:rPr>
        <w:t>В Конкурсе могут принять участие:</w:t>
      </w:r>
    </w:p>
    <w:p w:rsidR="00AF5455" w:rsidRPr="00AF5455" w:rsidRDefault="00AF5455" w:rsidP="00AF5455">
      <w:pPr>
        <w:widowControl w:val="0"/>
        <w:numPr>
          <w:ilvl w:val="0"/>
          <w:numId w:val="13"/>
        </w:numPr>
        <w:tabs>
          <w:tab w:val="left" w:pos="972"/>
        </w:tabs>
        <w:spacing w:after="0" w:line="322" w:lineRule="exact"/>
        <w:ind w:firstLine="740"/>
        <w:jc w:val="both"/>
        <w:rPr>
          <w:sz w:val="28"/>
          <w:szCs w:val="28"/>
        </w:rPr>
      </w:pPr>
      <w:r w:rsidRPr="00AF5455">
        <w:rPr>
          <w:sz w:val="28"/>
          <w:szCs w:val="28"/>
        </w:rPr>
        <w:t>педагогические работники образовательных организаций Республики Дагестан, являющиеся классными руководителями в начальных классах (2-4 классы);</w:t>
      </w:r>
    </w:p>
    <w:p w:rsidR="00AF5455" w:rsidRPr="00AF5455" w:rsidRDefault="00AF5455" w:rsidP="00AF5455">
      <w:pPr>
        <w:widowControl w:val="0"/>
        <w:numPr>
          <w:ilvl w:val="0"/>
          <w:numId w:val="13"/>
        </w:numPr>
        <w:tabs>
          <w:tab w:val="left" w:pos="972"/>
        </w:tabs>
        <w:spacing w:after="0" w:line="322" w:lineRule="exact"/>
        <w:ind w:firstLine="740"/>
        <w:jc w:val="both"/>
        <w:rPr>
          <w:sz w:val="28"/>
          <w:szCs w:val="28"/>
        </w:rPr>
      </w:pPr>
      <w:r w:rsidRPr="00AF5455">
        <w:rPr>
          <w:sz w:val="28"/>
          <w:szCs w:val="28"/>
        </w:rPr>
        <w:t>педагогические работники образовательных организаций Республики Дагестан, являющиеся классными руководителями старших классов (5-11 классы).</w:t>
      </w:r>
    </w:p>
    <w:p w:rsidR="00AF5455" w:rsidRPr="00AF5455" w:rsidRDefault="00AF5455" w:rsidP="00AF5455">
      <w:pPr>
        <w:widowControl w:val="0"/>
        <w:numPr>
          <w:ilvl w:val="1"/>
          <w:numId w:val="12"/>
        </w:numPr>
        <w:tabs>
          <w:tab w:val="left" w:pos="1313"/>
        </w:tabs>
        <w:spacing w:after="262" w:line="322" w:lineRule="exact"/>
        <w:ind w:firstLine="740"/>
        <w:jc w:val="both"/>
        <w:rPr>
          <w:sz w:val="28"/>
          <w:szCs w:val="28"/>
        </w:rPr>
      </w:pPr>
      <w:r w:rsidRPr="00AF5455">
        <w:rPr>
          <w:sz w:val="28"/>
          <w:szCs w:val="28"/>
        </w:rPr>
        <w:t>Возраст участников Конкурса не ограничивается.</w:t>
      </w:r>
    </w:p>
    <w:p w:rsidR="00AF5455" w:rsidRPr="00AF5455" w:rsidRDefault="00AF5455" w:rsidP="00AF5455">
      <w:pPr>
        <w:widowControl w:val="0"/>
        <w:numPr>
          <w:ilvl w:val="0"/>
          <w:numId w:val="12"/>
        </w:numPr>
        <w:tabs>
          <w:tab w:val="left" w:pos="1312"/>
        </w:tabs>
        <w:spacing w:after="0" w:line="370" w:lineRule="exact"/>
        <w:ind w:left="940"/>
        <w:jc w:val="both"/>
        <w:rPr>
          <w:sz w:val="28"/>
          <w:szCs w:val="28"/>
        </w:rPr>
      </w:pPr>
      <w:r w:rsidRPr="00AF5455">
        <w:rPr>
          <w:sz w:val="28"/>
          <w:szCs w:val="28"/>
        </w:rPr>
        <w:t>Организационный комитет и жюри Конкурса</w:t>
      </w:r>
    </w:p>
    <w:p w:rsidR="00AF5455" w:rsidRPr="00AF5455" w:rsidRDefault="00AF5455" w:rsidP="00AF5455">
      <w:pPr>
        <w:widowControl w:val="0"/>
        <w:numPr>
          <w:ilvl w:val="1"/>
          <w:numId w:val="12"/>
        </w:numPr>
        <w:spacing w:after="0" w:line="370" w:lineRule="exact"/>
        <w:ind w:firstLine="740"/>
        <w:jc w:val="both"/>
        <w:rPr>
          <w:sz w:val="28"/>
          <w:szCs w:val="28"/>
        </w:rPr>
      </w:pPr>
      <w:r w:rsidRPr="00AF5455">
        <w:rPr>
          <w:sz w:val="28"/>
          <w:szCs w:val="28"/>
        </w:rPr>
        <w:t xml:space="preserve"> Для организационно-методического обеспечения проведения республиканского Конкурса создается организационный комитет (далее - Оргкомитет); для экспертизы представленных на Конкурс документов и материалов и для оценки выполнения участниками Конкурса конкурсных заданий на очном и заочном этапе формируется жюри Конкурса.</w:t>
      </w:r>
    </w:p>
    <w:p w:rsidR="00AF5455" w:rsidRPr="00AF5455" w:rsidRDefault="00AF5455" w:rsidP="00AF5455">
      <w:pPr>
        <w:widowControl w:val="0"/>
        <w:numPr>
          <w:ilvl w:val="1"/>
          <w:numId w:val="12"/>
        </w:numPr>
        <w:tabs>
          <w:tab w:val="left" w:pos="1284"/>
        </w:tabs>
        <w:spacing w:after="0" w:line="370" w:lineRule="exact"/>
        <w:ind w:firstLine="740"/>
        <w:jc w:val="both"/>
        <w:rPr>
          <w:sz w:val="28"/>
          <w:szCs w:val="28"/>
        </w:rPr>
      </w:pPr>
      <w:r w:rsidRPr="00AF5455">
        <w:rPr>
          <w:sz w:val="28"/>
          <w:szCs w:val="28"/>
        </w:rPr>
        <w:t>.</w:t>
      </w:r>
    </w:p>
    <w:p w:rsidR="00AF5455" w:rsidRPr="00AF5455" w:rsidRDefault="00AF5455" w:rsidP="00AF5455">
      <w:pPr>
        <w:keepNext/>
        <w:keepLines/>
        <w:widowControl w:val="0"/>
        <w:numPr>
          <w:ilvl w:val="0"/>
          <w:numId w:val="12"/>
        </w:numPr>
        <w:tabs>
          <w:tab w:val="left" w:pos="2947"/>
        </w:tabs>
        <w:spacing w:after="0" w:line="370" w:lineRule="exact"/>
        <w:ind w:left="2560"/>
        <w:jc w:val="both"/>
        <w:outlineLvl w:val="1"/>
        <w:rPr>
          <w:sz w:val="28"/>
          <w:szCs w:val="28"/>
        </w:rPr>
      </w:pPr>
      <w:bookmarkStart w:id="4" w:name="bookmark10"/>
      <w:r w:rsidRPr="00AF5455">
        <w:rPr>
          <w:sz w:val="28"/>
          <w:szCs w:val="28"/>
        </w:rPr>
        <w:t>Сроки и порядок проведения Конкурса</w:t>
      </w:r>
      <w:bookmarkEnd w:id="4"/>
    </w:p>
    <w:p w:rsidR="00AF5455" w:rsidRPr="00AF5455" w:rsidRDefault="00AF5455" w:rsidP="00AF5455">
      <w:pPr>
        <w:keepNext/>
        <w:keepLines/>
        <w:widowControl w:val="0"/>
        <w:numPr>
          <w:ilvl w:val="1"/>
          <w:numId w:val="12"/>
        </w:numPr>
        <w:tabs>
          <w:tab w:val="left" w:pos="1319"/>
        </w:tabs>
        <w:spacing w:after="0" w:line="370" w:lineRule="exact"/>
        <w:ind w:firstLine="740"/>
        <w:jc w:val="both"/>
        <w:outlineLvl w:val="1"/>
        <w:rPr>
          <w:sz w:val="28"/>
          <w:szCs w:val="28"/>
        </w:rPr>
      </w:pPr>
      <w:bookmarkStart w:id="5" w:name="bookmark11"/>
      <w:r w:rsidRPr="00AF5455">
        <w:rPr>
          <w:rStyle w:val="22"/>
          <w:rFonts w:eastAsia="Tahoma"/>
        </w:rPr>
        <w:t xml:space="preserve">Конкурс проводится </w:t>
      </w:r>
      <w:r w:rsidRPr="00AF5455">
        <w:rPr>
          <w:sz w:val="28"/>
          <w:szCs w:val="28"/>
        </w:rPr>
        <w:t>с 09 февраля по 4 марта 2026 года в два этапа:</w:t>
      </w:r>
      <w:bookmarkEnd w:id="5"/>
    </w:p>
    <w:p w:rsidR="00AF5455" w:rsidRPr="00AF5455" w:rsidRDefault="00AF5455" w:rsidP="00AF5455">
      <w:pPr>
        <w:ind w:firstLine="740"/>
        <w:rPr>
          <w:sz w:val="28"/>
          <w:szCs w:val="28"/>
        </w:rPr>
      </w:pPr>
      <w:r w:rsidRPr="00AF5455">
        <w:rPr>
          <w:rStyle w:val="23"/>
          <w:rFonts w:eastAsia="Tahoma"/>
        </w:rPr>
        <w:t xml:space="preserve">I этап - муниципальный: </w:t>
      </w:r>
      <w:r w:rsidRPr="00AF5455">
        <w:rPr>
          <w:sz w:val="28"/>
          <w:szCs w:val="28"/>
        </w:rPr>
        <w:t>проводится муни</w:t>
      </w:r>
      <w:r w:rsidRPr="00AF5455">
        <w:rPr>
          <w:rStyle w:val="21"/>
          <w:rFonts w:eastAsia="Tahoma"/>
          <w:sz w:val="28"/>
          <w:szCs w:val="28"/>
        </w:rPr>
        <w:t>ц</w:t>
      </w:r>
      <w:r w:rsidRPr="00AF5455">
        <w:rPr>
          <w:sz w:val="28"/>
          <w:szCs w:val="28"/>
        </w:rPr>
        <w:t>ипальными органами</w:t>
      </w:r>
    </w:p>
    <w:p w:rsidR="00AF5455" w:rsidRPr="00AF5455" w:rsidRDefault="00AF5455" w:rsidP="00AF5455">
      <w:pPr>
        <w:rPr>
          <w:sz w:val="28"/>
          <w:szCs w:val="28"/>
        </w:rPr>
      </w:pPr>
      <w:r w:rsidRPr="00AF5455">
        <w:rPr>
          <w:sz w:val="28"/>
          <w:szCs w:val="28"/>
        </w:rPr>
        <w:t>управления образованием 4 марта  2026 года. Муниципальный этап проводится в два тура:(заочный и очный).</w:t>
      </w:r>
    </w:p>
    <w:p w:rsidR="00AF5455" w:rsidRPr="00AF5455" w:rsidRDefault="00AF5455" w:rsidP="00AF5455">
      <w:pPr>
        <w:ind w:firstLine="740"/>
        <w:rPr>
          <w:sz w:val="28"/>
          <w:szCs w:val="28"/>
        </w:rPr>
      </w:pPr>
      <w:r w:rsidRPr="00AF5455">
        <w:rPr>
          <w:rStyle w:val="23"/>
          <w:rFonts w:eastAsia="Tahoma"/>
        </w:rPr>
        <w:t xml:space="preserve">П этап - республиканский: </w:t>
      </w:r>
      <w:r w:rsidRPr="00AF5455">
        <w:rPr>
          <w:sz w:val="28"/>
          <w:szCs w:val="28"/>
        </w:rPr>
        <w:t>проводится с 09 марта по 10 апреля 2026 года</w:t>
      </w:r>
      <w:r w:rsidRPr="00AF5455">
        <w:rPr>
          <w:rStyle w:val="23"/>
          <w:rFonts w:eastAsia="Tahoma"/>
        </w:rPr>
        <w:t xml:space="preserve">. </w:t>
      </w:r>
      <w:r w:rsidRPr="00AF5455">
        <w:rPr>
          <w:sz w:val="28"/>
          <w:szCs w:val="28"/>
        </w:rPr>
        <w:t>Республиканский этап проводится в 2 тура (заочный и очный);</w:t>
      </w:r>
    </w:p>
    <w:p w:rsidR="00AF5455" w:rsidRPr="00AF5455" w:rsidRDefault="00AF5455" w:rsidP="00AF5455">
      <w:pPr>
        <w:widowControl w:val="0"/>
        <w:numPr>
          <w:ilvl w:val="1"/>
          <w:numId w:val="12"/>
        </w:numPr>
        <w:tabs>
          <w:tab w:val="left" w:pos="1299"/>
        </w:tabs>
        <w:spacing w:after="0" w:line="370" w:lineRule="exact"/>
        <w:ind w:firstLine="740"/>
        <w:jc w:val="both"/>
        <w:rPr>
          <w:sz w:val="28"/>
          <w:szCs w:val="28"/>
        </w:rPr>
      </w:pPr>
      <w:r w:rsidRPr="00AF5455">
        <w:rPr>
          <w:sz w:val="28"/>
          <w:szCs w:val="28"/>
        </w:rPr>
        <w:t xml:space="preserve">Прием, регистрация заявок для участия в </w:t>
      </w:r>
      <w:bookmarkStart w:id="6" w:name="_GoBack"/>
      <w:bookmarkEnd w:id="6"/>
      <w:r w:rsidR="0049198B" w:rsidRPr="00AF5455">
        <w:rPr>
          <w:sz w:val="28"/>
          <w:szCs w:val="28"/>
        </w:rPr>
        <w:t xml:space="preserve">Конкурсе </w:t>
      </w:r>
      <w:r w:rsidR="0049198B">
        <w:rPr>
          <w:sz w:val="28"/>
          <w:szCs w:val="28"/>
        </w:rPr>
        <w:t>и</w:t>
      </w:r>
      <w:r>
        <w:rPr>
          <w:sz w:val="28"/>
          <w:szCs w:val="28"/>
        </w:rPr>
        <w:t xml:space="preserve"> материала заочного тура</w:t>
      </w:r>
      <w:r w:rsidRPr="00AF5455">
        <w:rPr>
          <w:sz w:val="28"/>
          <w:szCs w:val="28"/>
        </w:rPr>
        <w:t xml:space="preserve"> осуществляется Оргкомитетом </w:t>
      </w:r>
      <w:r w:rsidRPr="00AF5455">
        <w:rPr>
          <w:rStyle w:val="23"/>
          <w:rFonts w:eastAsia="Tahoma"/>
        </w:rPr>
        <w:t xml:space="preserve">с 09 февраля по 1 марта 2026 года </w:t>
      </w:r>
      <w:r w:rsidRPr="00AF5455">
        <w:rPr>
          <w:sz w:val="28"/>
          <w:szCs w:val="28"/>
        </w:rPr>
        <w:t xml:space="preserve">на адрес электронной почты : </w:t>
      </w:r>
      <w:r w:rsidRPr="00AF5455">
        <w:rPr>
          <w:sz w:val="28"/>
          <w:szCs w:val="28"/>
          <w:lang w:val="en-US"/>
        </w:rPr>
        <w:t>sergokalarop</w:t>
      </w:r>
      <w:r w:rsidRPr="00AF5455">
        <w:rPr>
          <w:sz w:val="28"/>
          <w:szCs w:val="28"/>
        </w:rPr>
        <w:t>@</w:t>
      </w:r>
      <w:r w:rsidRPr="00AF5455">
        <w:rPr>
          <w:sz w:val="28"/>
          <w:szCs w:val="28"/>
          <w:lang w:val="en-US"/>
        </w:rPr>
        <w:t>mail</w:t>
      </w:r>
      <w:r w:rsidRPr="00AF5455">
        <w:rPr>
          <w:sz w:val="28"/>
          <w:szCs w:val="28"/>
        </w:rPr>
        <w:t>.</w:t>
      </w:r>
      <w:r w:rsidRPr="00AF5455">
        <w:rPr>
          <w:sz w:val="28"/>
          <w:szCs w:val="28"/>
          <w:lang w:val="en-US"/>
        </w:rPr>
        <w:t>ru</w:t>
      </w:r>
      <w:r w:rsidRPr="00AF5455">
        <w:rPr>
          <w:sz w:val="28"/>
          <w:szCs w:val="28"/>
          <w:lang w:bidi="en-US"/>
        </w:rPr>
        <w:t xml:space="preserve"> </w:t>
      </w:r>
    </w:p>
    <w:p w:rsidR="00AF5455" w:rsidRPr="00AF5455" w:rsidRDefault="00AF5455" w:rsidP="00AF5455">
      <w:pPr>
        <w:widowControl w:val="0"/>
        <w:numPr>
          <w:ilvl w:val="1"/>
          <w:numId w:val="12"/>
        </w:numPr>
        <w:tabs>
          <w:tab w:val="left" w:pos="1294"/>
        </w:tabs>
        <w:spacing w:after="0" w:line="370" w:lineRule="exact"/>
        <w:ind w:firstLine="740"/>
        <w:jc w:val="both"/>
        <w:rPr>
          <w:sz w:val="28"/>
          <w:szCs w:val="28"/>
        </w:rPr>
      </w:pPr>
      <w:r w:rsidRPr="00AF5455">
        <w:rPr>
          <w:rStyle w:val="23"/>
          <w:rFonts w:eastAsia="Tahoma"/>
        </w:rPr>
        <w:t xml:space="preserve">Заочный тур II этапа проводится до 1 марта 2026г. и </w:t>
      </w:r>
      <w:r w:rsidRPr="00AF5455">
        <w:rPr>
          <w:sz w:val="28"/>
          <w:szCs w:val="28"/>
        </w:rPr>
        <w:t xml:space="preserve"> включает в себя экспертизу конкурсных материалов:</w:t>
      </w:r>
    </w:p>
    <w:p w:rsidR="00AF5455" w:rsidRPr="00AF5455" w:rsidRDefault="00AF5455" w:rsidP="00AF5455">
      <w:pPr>
        <w:widowControl w:val="0"/>
        <w:numPr>
          <w:ilvl w:val="0"/>
          <w:numId w:val="13"/>
        </w:numPr>
        <w:tabs>
          <w:tab w:val="left" w:pos="982"/>
        </w:tabs>
        <w:spacing w:after="0" w:line="370" w:lineRule="exact"/>
        <w:ind w:firstLine="740"/>
        <w:jc w:val="both"/>
        <w:rPr>
          <w:sz w:val="28"/>
          <w:szCs w:val="28"/>
        </w:rPr>
      </w:pPr>
      <w:r w:rsidRPr="00AF5455">
        <w:rPr>
          <w:sz w:val="28"/>
          <w:szCs w:val="28"/>
        </w:rPr>
        <w:t>Видеоролик проведения урока по теме: «День единства народов России» в рамках Всероссийского проекта «Разговоры о важном»;</w:t>
      </w:r>
    </w:p>
    <w:p w:rsidR="00AF5455" w:rsidRPr="00AF5455" w:rsidRDefault="00AF5455" w:rsidP="00AF5455">
      <w:pPr>
        <w:widowControl w:val="0"/>
        <w:numPr>
          <w:ilvl w:val="0"/>
          <w:numId w:val="13"/>
        </w:numPr>
        <w:tabs>
          <w:tab w:val="left" w:pos="982"/>
        </w:tabs>
        <w:spacing w:after="0" w:line="370" w:lineRule="exact"/>
        <w:ind w:firstLine="740"/>
        <w:jc w:val="both"/>
        <w:rPr>
          <w:sz w:val="28"/>
          <w:szCs w:val="28"/>
        </w:rPr>
      </w:pPr>
      <w:r w:rsidRPr="00AF5455">
        <w:rPr>
          <w:sz w:val="28"/>
          <w:szCs w:val="28"/>
        </w:rPr>
        <w:lastRenderedPageBreak/>
        <w:t>Видео-визитка о воспитательной практике своего класса (презентация практики в формате видео).</w:t>
      </w:r>
    </w:p>
    <w:p w:rsidR="00AF5455" w:rsidRPr="00AF5455" w:rsidRDefault="00AF5455" w:rsidP="00AF5455">
      <w:pPr>
        <w:widowControl w:val="0"/>
        <w:numPr>
          <w:ilvl w:val="1"/>
          <w:numId w:val="12"/>
        </w:numPr>
        <w:tabs>
          <w:tab w:val="left" w:pos="1299"/>
        </w:tabs>
        <w:spacing w:after="0" w:line="370" w:lineRule="exact"/>
        <w:ind w:firstLine="740"/>
        <w:jc w:val="both"/>
        <w:rPr>
          <w:sz w:val="28"/>
          <w:szCs w:val="28"/>
        </w:rPr>
      </w:pPr>
      <w:r w:rsidRPr="00AF5455">
        <w:rPr>
          <w:rStyle w:val="23"/>
          <w:rFonts w:eastAsia="Tahoma"/>
        </w:rPr>
        <w:t xml:space="preserve">Очный тур II этапа проводится 4 марта 2026 </w:t>
      </w:r>
      <w:r w:rsidRPr="00AF5455">
        <w:rPr>
          <w:sz w:val="28"/>
          <w:szCs w:val="28"/>
        </w:rPr>
        <w:t>года и включает в себя выполнение следующих конкурсных заданий:</w:t>
      </w:r>
    </w:p>
    <w:p w:rsidR="00AF5455" w:rsidRPr="00AF5455" w:rsidRDefault="00AF5455" w:rsidP="00AF5455">
      <w:pPr>
        <w:widowControl w:val="0"/>
        <w:numPr>
          <w:ilvl w:val="0"/>
          <w:numId w:val="13"/>
        </w:numPr>
        <w:tabs>
          <w:tab w:val="left" w:pos="1012"/>
        </w:tabs>
        <w:spacing w:after="0" w:line="370" w:lineRule="exact"/>
        <w:ind w:firstLine="740"/>
        <w:jc w:val="both"/>
        <w:rPr>
          <w:sz w:val="28"/>
          <w:szCs w:val="28"/>
        </w:rPr>
      </w:pPr>
      <w:r w:rsidRPr="00AF5455">
        <w:rPr>
          <w:sz w:val="28"/>
          <w:szCs w:val="28"/>
        </w:rPr>
        <w:t>Мастер-класс «День единства народов России»;</w:t>
      </w:r>
    </w:p>
    <w:p w:rsidR="00AF5455" w:rsidRPr="00AF5455" w:rsidRDefault="00AF5455" w:rsidP="00AF5455">
      <w:pPr>
        <w:widowControl w:val="0"/>
        <w:numPr>
          <w:ilvl w:val="0"/>
          <w:numId w:val="13"/>
        </w:numPr>
        <w:tabs>
          <w:tab w:val="left" w:pos="1012"/>
        </w:tabs>
        <w:spacing w:after="0" w:line="370" w:lineRule="exact"/>
        <w:ind w:firstLine="740"/>
        <w:jc w:val="both"/>
        <w:rPr>
          <w:sz w:val="28"/>
          <w:szCs w:val="28"/>
        </w:rPr>
      </w:pPr>
      <w:r w:rsidRPr="00AF5455">
        <w:rPr>
          <w:sz w:val="28"/>
          <w:szCs w:val="28"/>
        </w:rPr>
        <w:t>Педагогический стендап «С легкостью — о серьезных вещах».</w:t>
      </w:r>
    </w:p>
    <w:p w:rsidR="00AF5455" w:rsidRPr="00AF5455" w:rsidRDefault="00AF5455" w:rsidP="00AF5455">
      <w:pPr>
        <w:widowControl w:val="0"/>
        <w:numPr>
          <w:ilvl w:val="1"/>
          <w:numId w:val="12"/>
        </w:numPr>
        <w:tabs>
          <w:tab w:val="left" w:pos="1324"/>
        </w:tabs>
        <w:spacing w:after="0" w:line="370" w:lineRule="exact"/>
        <w:ind w:firstLine="740"/>
        <w:jc w:val="both"/>
        <w:rPr>
          <w:sz w:val="28"/>
          <w:szCs w:val="28"/>
        </w:rPr>
      </w:pPr>
      <w:r w:rsidRPr="00AF5455">
        <w:rPr>
          <w:sz w:val="28"/>
          <w:szCs w:val="28"/>
        </w:rPr>
        <w:t>К участию в муниципальном этапе Конкурса допускаются:</w:t>
      </w:r>
    </w:p>
    <w:p w:rsidR="00AF5455" w:rsidRPr="00AF5455" w:rsidRDefault="00AF5455" w:rsidP="00AF5455">
      <w:pPr>
        <w:widowControl w:val="0"/>
        <w:numPr>
          <w:ilvl w:val="0"/>
          <w:numId w:val="13"/>
        </w:numPr>
        <w:tabs>
          <w:tab w:val="left" w:pos="1012"/>
        </w:tabs>
        <w:spacing w:after="0" w:line="370" w:lineRule="exact"/>
        <w:ind w:firstLine="740"/>
        <w:jc w:val="both"/>
        <w:rPr>
          <w:sz w:val="28"/>
          <w:szCs w:val="28"/>
        </w:rPr>
      </w:pPr>
      <w:r w:rsidRPr="00AF5455">
        <w:rPr>
          <w:sz w:val="28"/>
          <w:szCs w:val="28"/>
        </w:rPr>
        <w:t>Победители школьного этапа Конкурса среди педагогических</w:t>
      </w:r>
    </w:p>
    <w:p w:rsidR="00AF5455" w:rsidRPr="00AF5455" w:rsidRDefault="00AF5455" w:rsidP="00AF5455">
      <w:pPr>
        <w:tabs>
          <w:tab w:val="left" w:pos="1690"/>
          <w:tab w:val="left" w:pos="6624"/>
        </w:tabs>
        <w:rPr>
          <w:sz w:val="28"/>
          <w:szCs w:val="28"/>
        </w:rPr>
      </w:pPr>
      <w:r w:rsidRPr="00AF5455">
        <w:rPr>
          <w:sz w:val="28"/>
          <w:szCs w:val="28"/>
        </w:rPr>
        <w:t>работников</w:t>
      </w:r>
      <w:r w:rsidRPr="00AF5455">
        <w:rPr>
          <w:sz w:val="28"/>
          <w:szCs w:val="28"/>
        </w:rPr>
        <w:tab/>
        <w:t>общеобразовательных организаций</w:t>
      </w:r>
      <w:r w:rsidRPr="00AF5455">
        <w:rPr>
          <w:sz w:val="28"/>
          <w:szCs w:val="28"/>
        </w:rPr>
        <w:tab/>
        <w:t>Республики Дагестан,</w:t>
      </w:r>
    </w:p>
    <w:p w:rsidR="00AF5455" w:rsidRPr="00AF5455" w:rsidRDefault="00AF5455" w:rsidP="00AF5455">
      <w:pPr>
        <w:widowControl w:val="0"/>
        <w:numPr>
          <w:ilvl w:val="0"/>
          <w:numId w:val="13"/>
        </w:numPr>
        <w:tabs>
          <w:tab w:val="left" w:pos="987"/>
        </w:tabs>
        <w:spacing w:after="372" w:line="370" w:lineRule="exact"/>
        <w:ind w:firstLine="740"/>
        <w:jc w:val="both"/>
        <w:rPr>
          <w:sz w:val="28"/>
          <w:szCs w:val="28"/>
        </w:rPr>
      </w:pPr>
      <w:r w:rsidRPr="00AF5455">
        <w:rPr>
          <w:sz w:val="28"/>
          <w:szCs w:val="28"/>
        </w:rPr>
        <w:t>Представление на участника Конкурса от школ (приложение №1 к настоящему Положению).</w:t>
      </w:r>
    </w:p>
    <w:p w:rsidR="00AF5455" w:rsidRPr="00AF5455" w:rsidRDefault="00AF5455" w:rsidP="00AF5455">
      <w:pPr>
        <w:keepNext/>
        <w:keepLines/>
        <w:widowControl w:val="0"/>
        <w:numPr>
          <w:ilvl w:val="0"/>
          <w:numId w:val="12"/>
        </w:numPr>
        <w:tabs>
          <w:tab w:val="left" w:pos="2727"/>
        </w:tabs>
        <w:spacing w:after="37" w:line="280" w:lineRule="exact"/>
        <w:ind w:left="2340"/>
        <w:jc w:val="both"/>
        <w:outlineLvl w:val="1"/>
        <w:rPr>
          <w:sz w:val="28"/>
          <w:szCs w:val="28"/>
        </w:rPr>
      </w:pPr>
      <w:bookmarkStart w:id="7" w:name="bookmark13"/>
      <w:r w:rsidRPr="00AF5455">
        <w:rPr>
          <w:sz w:val="28"/>
          <w:szCs w:val="28"/>
        </w:rPr>
        <w:t>Критерии оценки конкурсных материалов</w:t>
      </w:r>
      <w:bookmarkEnd w:id="7"/>
    </w:p>
    <w:p w:rsidR="00AF5455" w:rsidRPr="00AF5455" w:rsidRDefault="00AF5455" w:rsidP="00AF5455">
      <w:pPr>
        <w:keepNext/>
        <w:keepLines/>
        <w:spacing w:line="280" w:lineRule="exact"/>
        <w:ind w:firstLine="740"/>
        <w:jc w:val="both"/>
        <w:rPr>
          <w:sz w:val="28"/>
          <w:szCs w:val="28"/>
        </w:rPr>
      </w:pPr>
      <w:bookmarkStart w:id="8" w:name="bookmark14"/>
      <w:r w:rsidRPr="00AF5455">
        <w:rPr>
          <w:sz w:val="28"/>
          <w:szCs w:val="28"/>
        </w:rPr>
        <w:t xml:space="preserve">6.1. Первый тур Конкурса </w:t>
      </w:r>
      <w:r w:rsidRPr="00AF5455">
        <w:rPr>
          <w:rStyle w:val="22"/>
          <w:rFonts w:eastAsia="Tahoma"/>
        </w:rPr>
        <w:t>- заочный (отборочный).</w:t>
      </w:r>
      <w:bookmarkEnd w:id="8"/>
    </w:p>
    <w:p w:rsidR="00AF5455" w:rsidRPr="00AF5455" w:rsidRDefault="00AF5455" w:rsidP="00AF5455">
      <w:pPr>
        <w:ind w:firstLine="720"/>
        <w:rPr>
          <w:sz w:val="28"/>
          <w:szCs w:val="28"/>
        </w:rPr>
      </w:pPr>
      <w:r w:rsidRPr="00AF5455">
        <w:rPr>
          <w:sz w:val="28"/>
          <w:szCs w:val="28"/>
        </w:rPr>
        <w:t>В первом туре Конкурса осуществляется рассмотрение конкурсных материалов.</w:t>
      </w:r>
    </w:p>
    <w:p w:rsidR="00AF5455" w:rsidRPr="00AF5455" w:rsidRDefault="00AF5455" w:rsidP="00AF5455">
      <w:pPr>
        <w:pStyle w:val="50"/>
        <w:numPr>
          <w:ilvl w:val="0"/>
          <w:numId w:val="14"/>
        </w:numPr>
        <w:shd w:val="clear" w:color="auto" w:fill="auto"/>
        <w:tabs>
          <w:tab w:val="left" w:pos="1443"/>
        </w:tabs>
        <w:spacing w:after="0" w:line="370" w:lineRule="exact"/>
        <w:ind w:firstLine="720"/>
        <w:jc w:val="both"/>
        <w:rPr>
          <w:sz w:val="28"/>
          <w:szCs w:val="28"/>
        </w:rPr>
      </w:pPr>
      <w:r w:rsidRPr="00AF5455">
        <w:rPr>
          <w:sz w:val="28"/>
          <w:szCs w:val="28"/>
        </w:rPr>
        <w:t xml:space="preserve">Рассматривается видеоролик фрагмента урока по теме «День единства народов России» в рамках реализации Всероссийского проекта «Разговоры о важном» </w:t>
      </w:r>
      <w:r w:rsidRPr="00AF5455">
        <w:rPr>
          <w:rStyle w:val="51"/>
          <w:rFonts w:eastAsia="Calibri"/>
        </w:rPr>
        <w:t>(продолжительность видеоролика - до 15 минут).</w:t>
      </w:r>
    </w:p>
    <w:p w:rsidR="00AF5455" w:rsidRPr="00AF5455" w:rsidRDefault="00AF5455" w:rsidP="00AF5455">
      <w:pPr>
        <w:pStyle w:val="80"/>
        <w:shd w:val="clear" w:color="auto" w:fill="auto"/>
        <w:ind w:left="480"/>
      </w:pPr>
      <w:r w:rsidRPr="00AF5455">
        <w:t>Критерии оценки видеоролика урока «Разговоры о важном»:</w:t>
      </w:r>
    </w:p>
    <w:p w:rsidR="00AF5455" w:rsidRPr="00AF5455" w:rsidRDefault="00AF5455" w:rsidP="00AF5455">
      <w:pPr>
        <w:widowControl w:val="0"/>
        <w:numPr>
          <w:ilvl w:val="0"/>
          <w:numId w:val="13"/>
        </w:numPr>
        <w:tabs>
          <w:tab w:val="left" w:pos="752"/>
        </w:tabs>
        <w:spacing w:after="0" w:line="370" w:lineRule="exact"/>
        <w:ind w:left="480"/>
        <w:jc w:val="both"/>
        <w:rPr>
          <w:sz w:val="28"/>
          <w:szCs w:val="28"/>
        </w:rPr>
      </w:pPr>
      <w:r w:rsidRPr="00AF5455">
        <w:rPr>
          <w:sz w:val="28"/>
          <w:szCs w:val="28"/>
        </w:rPr>
        <w:t>глубина раскрытия темы (от 1 до 3 баллов);</w:t>
      </w:r>
    </w:p>
    <w:p w:rsidR="00AF5455" w:rsidRPr="00AF5455" w:rsidRDefault="00AF5455" w:rsidP="00AF5455">
      <w:pPr>
        <w:widowControl w:val="0"/>
        <w:numPr>
          <w:ilvl w:val="0"/>
          <w:numId w:val="13"/>
        </w:numPr>
        <w:tabs>
          <w:tab w:val="left" w:pos="704"/>
        </w:tabs>
        <w:spacing w:after="0" w:line="370" w:lineRule="exact"/>
        <w:ind w:firstLine="480"/>
        <w:rPr>
          <w:sz w:val="28"/>
          <w:szCs w:val="28"/>
        </w:rPr>
      </w:pPr>
      <w:r w:rsidRPr="00AF5455">
        <w:rPr>
          <w:sz w:val="28"/>
          <w:szCs w:val="28"/>
        </w:rPr>
        <w:t>выраженность педагогических идей, взглядов, убеждений, жизненных приоритетов (от 1 до 3 баллов);</w:t>
      </w:r>
    </w:p>
    <w:p w:rsidR="00AF5455" w:rsidRPr="00AF5455" w:rsidRDefault="00AF5455" w:rsidP="00AF5455">
      <w:pPr>
        <w:widowControl w:val="0"/>
        <w:numPr>
          <w:ilvl w:val="0"/>
          <w:numId w:val="13"/>
        </w:numPr>
        <w:tabs>
          <w:tab w:val="left" w:pos="752"/>
        </w:tabs>
        <w:spacing w:after="0" w:line="370" w:lineRule="exact"/>
        <w:ind w:left="480"/>
        <w:jc w:val="both"/>
        <w:rPr>
          <w:sz w:val="28"/>
          <w:szCs w:val="28"/>
        </w:rPr>
      </w:pPr>
      <w:r w:rsidRPr="00AF5455">
        <w:rPr>
          <w:sz w:val="28"/>
          <w:szCs w:val="28"/>
        </w:rPr>
        <w:t>система взаимодействия классного руководителя и класса (от 1 до 3 баллов);</w:t>
      </w:r>
    </w:p>
    <w:p w:rsidR="00AF5455" w:rsidRPr="00AF5455" w:rsidRDefault="00AF5455" w:rsidP="00AF5455">
      <w:pPr>
        <w:widowControl w:val="0"/>
        <w:numPr>
          <w:ilvl w:val="0"/>
          <w:numId w:val="13"/>
        </w:numPr>
        <w:tabs>
          <w:tab w:val="left" w:pos="699"/>
        </w:tabs>
        <w:spacing w:after="0" w:line="370" w:lineRule="exact"/>
        <w:ind w:firstLine="480"/>
        <w:rPr>
          <w:sz w:val="28"/>
          <w:szCs w:val="28"/>
        </w:rPr>
      </w:pPr>
      <w:r w:rsidRPr="00AF5455">
        <w:rPr>
          <w:sz w:val="28"/>
          <w:szCs w:val="28"/>
        </w:rPr>
        <w:t>уровень педагогической культуры представления материала (от 1 до 3 баллов);</w:t>
      </w:r>
    </w:p>
    <w:p w:rsidR="00AF5455" w:rsidRPr="00AF5455" w:rsidRDefault="00AF5455" w:rsidP="00AF5455">
      <w:pPr>
        <w:widowControl w:val="0"/>
        <w:numPr>
          <w:ilvl w:val="0"/>
          <w:numId w:val="13"/>
        </w:numPr>
        <w:tabs>
          <w:tab w:val="left" w:pos="704"/>
        </w:tabs>
        <w:spacing w:after="267" w:line="370" w:lineRule="exact"/>
        <w:ind w:firstLine="480"/>
        <w:rPr>
          <w:sz w:val="28"/>
          <w:szCs w:val="28"/>
        </w:rPr>
      </w:pPr>
      <w:r w:rsidRPr="00AF5455">
        <w:rPr>
          <w:sz w:val="28"/>
          <w:szCs w:val="28"/>
        </w:rPr>
        <w:t>оригинальность подачи материала (от 1 до 3 баллов). Максимальное количество баллов - 15 баллов.</w:t>
      </w:r>
    </w:p>
    <w:p w:rsidR="00AF5455" w:rsidRPr="00AF5455" w:rsidRDefault="00AF5455" w:rsidP="00AF5455">
      <w:pPr>
        <w:keepNext/>
        <w:keepLines/>
        <w:widowControl w:val="0"/>
        <w:numPr>
          <w:ilvl w:val="0"/>
          <w:numId w:val="14"/>
        </w:numPr>
        <w:tabs>
          <w:tab w:val="left" w:pos="1409"/>
        </w:tabs>
        <w:spacing w:after="0" w:line="336" w:lineRule="exact"/>
        <w:ind w:firstLine="480"/>
        <w:outlineLvl w:val="1"/>
        <w:rPr>
          <w:sz w:val="28"/>
          <w:szCs w:val="28"/>
        </w:rPr>
      </w:pPr>
      <w:bookmarkStart w:id="9" w:name="bookmark15"/>
      <w:r w:rsidRPr="00AF5455">
        <w:rPr>
          <w:sz w:val="28"/>
          <w:szCs w:val="28"/>
        </w:rPr>
        <w:t xml:space="preserve">Конкурсное испытание </w:t>
      </w:r>
      <w:r w:rsidRPr="00AF5455">
        <w:rPr>
          <w:rStyle w:val="24"/>
          <w:rFonts w:eastAsia="Tahoma"/>
          <w:b w:val="0"/>
          <w:bCs w:val="0"/>
        </w:rPr>
        <w:t>«</w:t>
      </w:r>
      <w:r w:rsidRPr="00AF5455">
        <w:rPr>
          <w:sz w:val="28"/>
          <w:szCs w:val="28"/>
        </w:rPr>
        <w:t>Видео-визитка воспитательной практики своего класса (презентация практики в формате видео)».</w:t>
      </w:r>
      <w:bookmarkEnd w:id="9"/>
    </w:p>
    <w:p w:rsidR="00AF5455" w:rsidRPr="00AF5455" w:rsidRDefault="00AF5455" w:rsidP="00AF5455">
      <w:pPr>
        <w:ind w:firstLine="720"/>
        <w:rPr>
          <w:sz w:val="28"/>
          <w:szCs w:val="28"/>
        </w:rPr>
      </w:pPr>
      <w:r w:rsidRPr="00AF5455">
        <w:rPr>
          <w:sz w:val="28"/>
          <w:szCs w:val="28"/>
        </w:rPr>
        <w:t xml:space="preserve">Видео-визитка воспитательной практики </w:t>
      </w:r>
      <w:r w:rsidRPr="00AF5455">
        <w:rPr>
          <w:rStyle w:val="21"/>
          <w:rFonts w:eastAsia="Tahoma"/>
          <w:sz w:val="28"/>
          <w:szCs w:val="28"/>
        </w:rPr>
        <w:t xml:space="preserve">— </w:t>
      </w:r>
      <w:r w:rsidRPr="00AF5455">
        <w:rPr>
          <w:sz w:val="28"/>
          <w:szCs w:val="28"/>
        </w:rPr>
        <w:t>краткое отражение инновационной воспитательной деятельности участника, описанной в Паспорте воспитательной практики. Видео-визитка воспитательной практики позволяет получить максимальное представление о взаимодействии педагога с классом, визуализировать ее особенности и ценности. Содержание аудиосопровождения видеоролика участником — не менее 70% (минимальное наложение фоновой музыки с текстом). Участие в видеоролике детей и участника конкурса — обязательно. Видеоролик должен иметь качественное звучание и изображение.</w:t>
      </w:r>
    </w:p>
    <w:p w:rsidR="00AF5455" w:rsidRPr="00AF5455" w:rsidRDefault="00AF5455" w:rsidP="00AF5455">
      <w:pPr>
        <w:ind w:firstLine="720"/>
        <w:rPr>
          <w:sz w:val="28"/>
          <w:szCs w:val="28"/>
        </w:rPr>
      </w:pPr>
      <w:r w:rsidRPr="00AF5455">
        <w:rPr>
          <w:sz w:val="28"/>
          <w:szCs w:val="28"/>
        </w:rPr>
        <w:lastRenderedPageBreak/>
        <w:t>Технические требования к видеоролику:</w:t>
      </w:r>
    </w:p>
    <w:p w:rsidR="00AF5455" w:rsidRPr="00AF5455" w:rsidRDefault="00AF5455" w:rsidP="00AF5455">
      <w:pPr>
        <w:ind w:firstLine="720"/>
        <w:rPr>
          <w:sz w:val="28"/>
          <w:szCs w:val="28"/>
        </w:rPr>
      </w:pPr>
      <w:r w:rsidRPr="00AF5455">
        <w:rPr>
          <w:sz w:val="28"/>
          <w:szCs w:val="28"/>
        </w:rPr>
        <w:t>-плавная смена кадров;</w:t>
      </w:r>
    </w:p>
    <w:p w:rsidR="00AF5455" w:rsidRPr="00AF5455" w:rsidRDefault="00AF5455" w:rsidP="00AF5455">
      <w:pPr>
        <w:ind w:firstLine="720"/>
        <w:rPr>
          <w:sz w:val="28"/>
          <w:szCs w:val="28"/>
        </w:rPr>
      </w:pPr>
      <w:r w:rsidRPr="00AF5455">
        <w:rPr>
          <w:sz w:val="28"/>
          <w:szCs w:val="28"/>
        </w:rPr>
        <w:t xml:space="preserve">-использование программ видеомонтажа; разрешение: от 640 на 480 пикселей и выше; формат файла: </w:t>
      </w:r>
      <w:r w:rsidRPr="00AF5455">
        <w:rPr>
          <w:sz w:val="28"/>
          <w:szCs w:val="28"/>
          <w:lang w:val="en-US" w:bidi="en-US"/>
        </w:rPr>
        <w:t>mpeg</w:t>
      </w:r>
      <w:r w:rsidRPr="00AF5455">
        <w:rPr>
          <w:sz w:val="28"/>
          <w:szCs w:val="28"/>
          <w:lang w:bidi="en-US"/>
        </w:rPr>
        <w:t>4;</w:t>
      </w:r>
    </w:p>
    <w:p w:rsidR="00AF5455" w:rsidRPr="00AF5455" w:rsidRDefault="00AF5455" w:rsidP="00AF5455">
      <w:pPr>
        <w:ind w:firstLine="720"/>
        <w:rPr>
          <w:sz w:val="28"/>
          <w:szCs w:val="28"/>
        </w:rPr>
      </w:pPr>
      <w:r w:rsidRPr="00AF5455">
        <w:rPr>
          <w:sz w:val="28"/>
          <w:szCs w:val="28"/>
        </w:rPr>
        <w:t>-контрастное сочетание цветов текста и фона;</w:t>
      </w:r>
    </w:p>
    <w:p w:rsidR="00AF5455" w:rsidRPr="00AF5455" w:rsidRDefault="00AF5455" w:rsidP="00AF5455">
      <w:pPr>
        <w:ind w:firstLine="720"/>
        <w:rPr>
          <w:sz w:val="28"/>
          <w:szCs w:val="28"/>
        </w:rPr>
      </w:pPr>
      <w:r w:rsidRPr="00AF5455">
        <w:rPr>
          <w:sz w:val="28"/>
          <w:szCs w:val="28"/>
        </w:rPr>
        <w:t>-видеоролик обязательно должен быть звуковым;</w:t>
      </w:r>
    </w:p>
    <w:p w:rsidR="00AF5455" w:rsidRPr="00AF5455" w:rsidRDefault="00AF5455" w:rsidP="00AF5455">
      <w:pPr>
        <w:ind w:firstLine="720"/>
        <w:rPr>
          <w:sz w:val="28"/>
          <w:szCs w:val="28"/>
        </w:rPr>
      </w:pPr>
      <w:r w:rsidRPr="00AF5455">
        <w:rPr>
          <w:sz w:val="28"/>
          <w:szCs w:val="28"/>
        </w:rPr>
        <w:t>-наличие титульного кадра с указанием названия видеоролика, ФИО участника, должности, общеобразовательной организации;</w:t>
      </w:r>
    </w:p>
    <w:p w:rsidR="00AF5455" w:rsidRPr="00AF5455" w:rsidRDefault="00AF5455" w:rsidP="00AF5455">
      <w:pPr>
        <w:ind w:firstLine="720"/>
        <w:rPr>
          <w:sz w:val="28"/>
          <w:szCs w:val="28"/>
        </w:rPr>
      </w:pPr>
      <w:r w:rsidRPr="00AF5455">
        <w:rPr>
          <w:sz w:val="28"/>
          <w:szCs w:val="28"/>
        </w:rPr>
        <w:t>Регламент-5 минут.</w:t>
      </w:r>
    </w:p>
    <w:p w:rsidR="00AF5455" w:rsidRPr="00AF5455" w:rsidRDefault="00AF5455" w:rsidP="00AF5455">
      <w:pPr>
        <w:pStyle w:val="80"/>
        <w:shd w:val="clear" w:color="auto" w:fill="auto"/>
        <w:ind w:left="300"/>
        <w:jc w:val="left"/>
      </w:pPr>
      <w:r w:rsidRPr="00AF5455">
        <w:t>Критерии оценки видеоролика «Видео-визитка воспитательной практики:</w:t>
      </w:r>
    </w:p>
    <w:p w:rsidR="00AF5455" w:rsidRPr="00AF5455" w:rsidRDefault="00AF5455" w:rsidP="00AF5455">
      <w:pPr>
        <w:widowControl w:val="0"/>
        <w:numPr>
          <w:ilvl w:val="0"/>
          <w:numId w:val="13"/>
        </w:numPr>
        <w:tabs>
          <w:tab w:val="left" w:pos="872"/>
        </w:tabs>
        <w:spacing w:after="0" w:line="370" w:lineRule="exact"/>
        <w:ind w:left="600"/>
        <w:jc w:val="both"/>
        <w:rPr>
          <w:sz w:val="28"/>
          <w:szCs w:val="28"/>
        </w:rPr>
      </w:pPr>
      <w:r w:rsidRPr="00AF5455">
        <w:rPr>
          <w:sz w:val="28"/>
          <w:szCs w:val="28"/>
        </w:rPr>
        <w:t>ясность идеи видеоролика (от 0 до 3 баллов);</w:t>
      </w:r>
    </w:p>
    <w:p w:rsidR="00AF5455" w:rsidRPr="00AF5455" w:rsidRDefault="00AF5455" w:rsidP="00AF5455">
      <w:pPr>
        <w:widowControl w:val="0"/>
        <w:numPr>
          <w:ilvl w:val="0"/>
          <w:numId w:val="13"/>
        </w:numPr>
        <w:tabs>
          <w:tab w:val="left" w:pos="872"/>
        </w:tabs>
        <w:spacing w:after="0" w:line="370" w:lineRule="exact"/>
        <w:ind w:left="600"/>
        <w:jc w:val="both"/>
        <w:rPr>
          <w:sz w:val="28"/>
          <w:szCs w:val="28"/>
        </w:rPr>
      </w:pPr>
      <w:r w:rsidRPr="00AF5455">
        <w:rPr>
          <w:sz w:val="28"/>
          <w:szCs w:val="28"/>
        </w:rPr>
        <w:t>соответствие содержания заявленной теме (от 0 до 3 баллов);</w:t>
      </w:r>
    </w:p>
    <w:p w:rsidR="00AF5455" w:rsidRPr="00AF5455" w:rsidRDefault="00AF5455" w:rsidP="00AF5455">
      <w:pPr>
        <w:widowControl w:val="0"/>
        <w:numPr>
          <w:ilvl w:val="0"/>
          <w:numId w:val="13"/>
        </w:numPr>
        <w:tabs>
          <w:tab w:val="left" w:pos="829"/>
        </w:tabs>
        <w:spacing w:after="0" w:line="370" w:lineRule="exact"/>
        <w:ind w:firstLine="600"/>
        <w:rPr>
          <w:sz w:val="28"/>
          <w:szCs w:val="28"/>
        </w:rPr>
      </w:pPr>
      <w:r w:rsidRPr="00AF5455">
        <w:rPr>
          <w:sz w:val="28"/>
          <w:szCs w:val="28"/>
        </w:rPr>
        <w:t>степень отражения в видеоролике информации о воспитательной практике (от 0 до 3 баллов);</w:t>
      </w:r>
    </w:p>
    <w:p w:rsidR="00AF5455" w:rsidRPr="00AF5455" w:rsidRDefault="00AF5455" w:rsidP="00AF5455">
      <w:pPr>
        <w:widowControl w:val="0"/>
        <w:numPr>
          <w:ilvl w:val="0"/>
          <w:numId w:val="13"/>
        </w:numPr>
        <w:tabs>
          <w:tab w:val="left" w:pos="766"/>
        </w:tabs>
        <w:spacing w:after="0" w:line="370" w:lineRule="exact"/>
        <w:ind w:firstLine="480"/>
        <w:rPr>
          <w:sz w:val="28"/>
          <w:szCs w:val="28"/>
        </w:rPr>
      </w:pPr>
      <w:r w:rsidRPr="00AF5455">
        <w:rPr>
          <w:sz w:val="28"/>
          <w:szCs w:val="28"/>
        </w:rPr>
        <w:t>степень отражения в видеоролике информации о результатах (ожидаемых результатах) реализации воспитательной практики (от 0 до 3 баллов);</w:t>
      </w:r>
    </w:p>
    <w:p w:rsidR="00AF5455" w:rsidRPr="00AF5455" w:rsidRDefault="00AF5455" w:rsidP="00AF5455">
      <w:pPr>
        <w:widowControl w:val="0"/>
        <w:numPr>
          <w:ilvl w:val="0"/>
          <w:numId w:val="13"/>
        </w:numPr>
        <w:tabs>
          <w:tab w:val="left" w:pos="694"/>
        </w:tabs>
        <w:spacing w:after="0" w:line="370" w:lineRule="exact"/>
        <w:ind w:firstLine="460"/>
        <w:jc w:val="both"/>
        <w:rPr>
          <w:sz w:val="28"/>
          <w:szCs w:val="28"/>
        </w:rPr>
      </w:pPr>
      <w:r w:rsidRPr="00AF5455">
        <w:rPr>
          <w:sz w:val="28"/>
          <w:szCs w:val="28"/>
        </w:rPr>
        <w:t>наличие заключительных мыслей участника (основная мысль, ключевые детали, которые важно повторно подчеркнуть в завершения и пр.) (от 0 до 3 баллов);</w:t>
      </w:r>
    </w:p>
    <w:p w:rsidR="00AF5455" w:rsidRPr="00AF5455" w:rsidRDefault="00AF5455" w:rsidP="00AF5455">
      <w:pPr>
        <w:widowControl w:val="0"/>
        <w:numPr>
          <w:ilvl w:val="0"/>
          <w:numId w:val="13"/>
        </w:numPr>
        <w:tabs>
          <w:tab w:val="left" w:pos="732"/>
        </w:tabs>
        <w:spacing w:after="0" w:line="370" w:lineRule="exact"/>
        <w:ind w:firstLine="460"/>
        <w:jc w:val="both"/>
        <w:rPr>
          <w:sz w:val="28"/>
          <w:szCs w:val="28"/>
        </w:rPr>
      </w:pPr>
      <w:r w:rsidRPr="00AF5455">
        <w:rPr>
          <w:sz w:val="28"/>
          <w:szCs w:val="28"/>
        </w:rPr>
        <w:t>эстетичность и дизайн видеоролика (от 0 до 3 баллов);</w:t>
      </w:r>
    </w:p>
    <w:p w:rsidR="00AF5455" w:rsidRPr="00AF5455" w:rsidRDefault="00AF5455" w:rsidP="00AF5455">
      <w:pPr>
        <w:widowControl w:val="0"/>
        <w:numPr>
          <w:ilvl w:val="0"/>
          <w:numId w:val="13"/>
        </w:numPr>
        <w:tabs>
          <w:tab w:val="left" w:pos="732"/>
        </w:tabs>
        <w:spacing w:after="0" w:line="370" w:lineRule="exact"/>
        <w:ind w:firstLine="460"/>
        <w:jc w:val="both"/>
        <w:rPr>
          <w:sz w:val="28"/>
          <w:szCs w:val="28"/>
        </w:rPr>
      </w:pPr>
      <w:r w:rsidRPr="00AF5455">
        <w:rPr>
          <w:sz w:val="28"/>
          <w:szCs w:val="28"/>
        </w:rPr>
        <w:t>культура речи, владение навыками самопрезентации (от 0 до 3 баллов);</w:t>
      </w:r>
    </w:p>
    <w:p w:rsidR="00AF5455" w:rsidRPr="00AF5455" w:rsidRDefault="00AF5455" w:rsidP="00AF5455">
      <w:pPr>
        <w:widowControl w:val="0"/>
        <w:numPr>
          <w:ilvl w:val="0"/>
          <w:numId w:val="13"/>
        </w:numPr>
        <w:tabs>
          <w:tab w:val="left" w:pos="732"/>
        </w:tabs>
        <w:spacing w:after="0" w:line="370" w:lineRule="exact"/>
        <w:ind w:firstLine="460"/>
        <w:jc w:val="both"/>
        <w:rPr>
          <w:sz w:val="28"/>
          <w:szCs w:val="28"/>
        </w:rPr>
      </w:pPr>
      <w:r w:rsidRPr="00AF5455">
        <w:rPr>
          <w:sz w:val="28"/>
          <w:szCs w:val="28"/>
        </w:rPr>
        <w:t>регламент (от 0 до 3 баллов).</w:t>
      </w:r>
    </w:p>
    <w:p w:rsidR="00AF5455" w:rsidRPr="00AF5455" w:rsidRDefault="00AF5455" w:rsidP="00AF5455">
      <w:pPr>
        <w:ind w:left="160"/>
        <w:rPr>
          <w:sz w:val="28"/>
          <w:szCs w:val="28"/>
        </w:rPr>
      </w:pPr>
      <w:r w:rsidRPr="00AF5455">
        <w:rPr>
          <w:sz w:val="28"/>
          <w:szCs w:val="28"/>
        </w:rPr>
        <w:t>Максимальное количество баллов - 24 балла.</w:t>
      </w:r>
    </w:p>
    <w:p w:rsidR="00AF5455" w:rsidRPr="00AF5455" w:rsidRDefault="00AF5455" w:rsidP="00AF5455">
      <w:pPr>
        <w:ind w:firstLine="740"/>
        <w:rPr>
          <w:sz w:val="28"/>
          <w:szCs w:val="28"/>
        </w:rPr>
      </w:pPr>
      <w:r w:rsidRPr="00AF5455">
        <w:rPr>
          <w:sz w:val="28"/>
          <w:szCs w:val="28"/>
        </w:rPr>
        <w:t>По итогам первого тура жюри Конкурса отбирает материалы классных руководителей, набравших наибольшее количество баллов для участия во втором - очном туре Конкурса.</w:t>
      </w:r>
    </w:p>
    <w:p w:rsidR="00AF5455" w:rsidRPr="00AF5455" w:rsidRDefault="00AF5455" w:rsidP="00AF5455">
      <w:pPr>
        <w:ind w:firstLine="740"/>
        <w:rPr>
          <w:sz w:val="28"/>
          <w:szCs w:val="28"/>
        </w:rPr>
      </w:pPr>
      <w:r w:rsidRPr="00AF5455">
        <w:rPr>
          <w:sz w:val="28"/>
          <w:szCs w:val="28"/>
        </w:rPr>
        <w:t>6.2. Второй тур - очный.</w:t>
      </w:r>
    </w:p>
    <w:p w:rsidR="00AF5455" w:rsidRPr="00AF5455" w:rsidRDefault="00AF5455" w:rsidP="00AF5455">
      <w:pPr>
        <w:ind w:firstLine="740"/>
        <w:rPr>
          <w:sz w:val="28"/>
          <w:szCs w:val="28"/>
        </w:rPr>
      </w:pPr>
      <w:r w:rsidRPr="00AF5455">
        <w:rPr>
          <w:sz w:val="28"/>
          <w:szCs w:val="28"/>
        </w:rPr>
        <w:t>Участникам Конкурса необходимо подготовить:</w:t>
      </w:r>
    </w:p>
    <w:p w:rsidR="00AF5455" w:rsidRPr="00AF5455" w:rsidRDefault="00AF5455" w:rsidP="00AF5455">
      <w:pPr>
        <w:widowControl w:val="0"/>
        <w:numPr>
          <w:ilvl w:val="0"/>
          <w:numId w:val="15"/>
        </w:numPr>
        <w:tabs>
          <w:tab w:val="left" w:pos="1535"/>
        </w:tabs>
        <w:spacing w:after="0" w:line="370" w:lineRule="exact"/>
        <w:ind w:firstLine="740"/>
        <w:jc w:val="both"/>
        <w:rPr>
          <w:sz w:val="28"/>
          <w:szCs w:val="28"/>
        </w:rPr>
      </w:pPr>
      <w:r w:rsidRPr="00AF5455">
        <w:rPr>
          <w:sz w:val="28"/>
          <w:szCs w:val="28"/>
        </w:rPr>
        <w:t>Мастер класс «День единства народов России».</w:t>
      </w:r>
    </w:p>
    <w:p w:rsidR="00AF5455" w:rsidRPr="00AF5455" w:rsidRDefault="00AF5455" w:rsidP="00AF5455">
      <w:pPr>
        <w:ind w:firstLine="740"/>
        <w:rPr>
          <w:sz w:val="28"/>
          <w:szCs w:val="28"/>
        </w:rPr>
      </w:pPr>
      <w:r w:rsidRPr="00AF5455">
        <w:rPr>
          <w:sz w:val="28"/>
          <w:szCs w:val="28"/>
        </w:rPr>
        <w:t xml:space="preserve">Регламент - 15 минут. В презентации возможно участие воспитанников педагога, других педагогов и представителей родительской общественности. В рамках мастер-класса необходимо продемонстрировать умение конкурсанта прививать чувство патриотизма обучающимся, гордости за свою страну и сопричастности к культурному наследию своего народа в ходе воспитательной </w:t>
      </w:r>
      <w:r w:rsidRPr="00AF5455">
        <w:rPr>
          <w:sz w:val="28"/>
          <w:szCs w:val="28"/>
        </w:rPr>
        <w:lastRenderedPageBreak/>
        <w:t>работы. Также, в ходе мастер-класса раскрыть свои личностные качества и ведущие педагогические идеи в организации воспитательной работы в ученическом коллективе. Рекомендуется представить себя как личность, интересную обучающимся. Необходимо обратить внимание, что важным фактором презентации является культура конкурсанта: грамотность речи, самобытность и оригинальность выступления.</w:t>
      </w:r>
    </w:p>
    <w:p w:rsidR="00AF5455" w:rsidRPr="00AF5455" w:rsidRDefault="00AF5455" w:rsidP="00AF5455">
      <w:pPr>
        <w:pStyle w:val="80"/>
        <w:shd w:val="clear" w:color="auto" w:fill="auto"/>
        <w:ind w:firstLine="740"/>
      </w:pPr>
      <w:r w:rsidRPr="00AF5455">
        <w:t>Критерии оценки Мастер класса «День единства народов России»:</w:t>
      </w:r>
    </w:p>
    <w:p w:rsidR="00AF5455" w:rsidRPr="00AF5455" w:rsidRDefault="00AF5455" w:rsidP="00AF5455">
      <w:pPr>
        <w:ind w:firstLine="740"/>
        <w:rPr>
          <w:sz w:val="28"/>
          <w:szCs w:val="28"/>
        </w:rPr>
      </w:pPr>
      <w:r w:rsidRPr="00AF5455">
        <w:rPr>
          <w:sz w:val="28"/>
          <w:szCs w:val="28"/>
        </w:rPr>
        <w:t>-выраженность педагогической цели (раскрытие темы) (от 1 до 5 баллов);</w:t>
      </w:r>
    </w:p>
    <w:p w:rsidR="00AF5455" w:rsidRPr="00AF5455" w:rsidRDefault="00AF5455" w:rsidP="00AF5455">
      <w:pPr>
        <w:widowControl w:val="0"/>
        <w:numPr>
          <w:ilvl w:val="0"/>
          <w:numId w:val="13"/>
        </w:numPr>
        <w:tabs>
          <w:tab w:val="left" w:pos="1012"/>
        </w:tabs>
        <w:spacing w:after="0" w:line="370" w:lineRule="exact"/>
        <w:ind w:firstLine="740"/>
        <w:jc w:val="both"/>
        <w:rPr>
          <w:sz w:val="28"/>
          <w:szCs w:val="28"/>
        </w:rPr>
      </w:pPr>
      <w:r w:rsidRPr="00AF5455">
        <w:rPr>
          <w:sz w:val="28"/>
          <w:szCs w:val="28"/>
        </w:rPr>
        <w:t>разнообразие видов сценической деятельности (от 1 до 5 баллов);</w:t>
      </w:r>
    </w:p>
    <w:p w:rsidR="00AF5455" w:rsidRPr="00AF5455" w:rsidRDefault="00AF5455" w:rsidP="00AF5455">
      <w:pPr>
        <w:widowControl w:val="0"/>
        <w:numPr>
          <w:ilvl w:val="0"/>
          <w:numId w:val="13"/>
        </w:numPr>
        <w:tabs>
          <w:tab w:val="left" w:pos="1012"/>
        </w:tabs>
        <w:spacing w:after="0" w:line="370" w:lineRule="exact"/>
        <w:ind w:firstLine="740"/>
        <w:jc w:val="both"/>
        <w:rPr>
          <w:sz w:val="28"/>
          <w:szCs w:val="28"/>
        </w:rPr>
      </w:pPr>
      <w:r w:rsidRPr="00AF5455">
        <w:rPr>
          <w:sz w:val="28"/>
          <w:szCs w:val="28"/>
        </w:rPr>
        <w:t>владение аудиторией (от 1 до 5 баллов);</w:t>
      </w:r>
    </w:p>
    <w:p w:rsidR="00AF5455" w:rsidRPr="00AF5455" w:rsidRDefault="00AF5455" w:rsidP="00AF5455">
      <w:pPr>
        <w:widowControl w:val="0"/>
        <w:numPr>
          <w:ilvl w:val="0"/>
          <w:numId w:val="13"/>
        </w:numPr>
        <w:tabs>
          <w:tab w:val="left" w:pos="1012"/>
        </w:tabs>
        <w:spacing w:after="0" w:line="370" w:lineRule="exact"/>
        <w:ind w:firstLine="740"/>
        <w:jc w:val="both"/>
        <w:rPr>
          <w:sz w:val="28"/>
          <w:szCs w:val="28"/>
        </w:rPr>
      </w:pPr>
      <w:r w:rsidRPr="00AF5455">
        <w:rPr>
          <w:sz w:val="28"/>
          <w:szCs w:val="28"/>
        </w:rPr>
        <w:t>педагогическая культура (от 1 до 5 баллов);</w:t>
      </w:r>
    </w:p>
    <w:p w:rsidR="00AF5455" w:rsidRPr="00AF5455" w:rsidRDefault="00AF5455" w:rsidP="00AF5455">
      <w:pPr>
        <w:widowControl w:val="0"/>
        <w:numPr>
          <w:ilvl w:val="0"/>
          <w:numId w:val="13"/>
        </w:numPr>
        <w:tabs>
          <w:tab w:val="left" w:pos="1012"/>
        </w:tabs>
        <w:spacing w:after="0" w:line="370" w:lineRule="exact"/>
        <w:ind w:firstLine="740"/>
        <w:jc w:val="both"/>
        <w:rPr>
          <w:sz w:val="28"/>
          <w:szCs w:val="28"/>
        </w:rPr>
      </w:pPr>
      <w:r w:rsidRPr="00AF5455">
        <w:rPr>
          <w:sz w:val="28"/>
          <w:szCs w:val="28"/>
        </w:rPr>
        <w:t>артистизм (от 1 до 5 баллов);</w:t>
      </w:r>
    </w:p>
    <w:p w:rsidR="00AF5455" w:rsidRPr="00AF5455" w:rsidRDefault="00AF5455" w:rsidP="00AF5455">
      <w:pPr>
        <w:widowControl w:val="0"/>
        <w:numPr>
          <w:ilvl w:val="0"/>
          <w:numId w:val="13"/>
        </w:numPr>
        <w:tabs>
          <w:tab w:val="left" w:pos="1012"/>
        </w:tabs>
        <w:spacing w:after="0" w:line="370" w:lineRule="exact"/>
        <w:ind w:firstLine="740"/>
        <w:jc w:val="both"/>
        <w:rPr>
          <w:sz w:val="28"/>
          <w:szCs w:val="28"/>
        </w:rPr>
      </w:pPr>
      <w:r w:rsidRPr="00AF5455">
        <w:rPr>
          <w:sz w:val="28"/>
          <w:szCs w:val="28"/>
        </w:rPr>
        <w:t>оригинальность, индивидуальность (от 1 до 5 баллов);</w:t>
      </w:r>
    </w:p>
    <w:p w:rsidR="00AF5455" w:rsidRPr="00AF5455" w:rsidRDefault="00AF5455" w:rsidP="00AF5455">
      <w:pPr>
        <w:widowControl w:val="0"/>
        <w:numPr>
          <w:ilvl w:val="0"/>
          <w:numId w:val="13"/>
        </w:numPr>
        <w:tabs>
          <w:tab w:val="left" w:pos="1012"/>
        </w:tabs>
        <w:spacing w:after="0" w:line="370" w:lineRule="exact"/>
        <w:ind w:firstLine="740"/>
        <w:jc w:val="both"/>
        <w:rPr>
          <w:sz w:val="28"/>
          <w:szCs w:val="28"/>
        </w:rPr>
      </w:pPr>
      <w:r w:rsidRPr="00AF5455">
        <w:rPr>
          <w:sz w:val="28"/>
          <w:szCs w:val="28"/>
        </w:rPr>
        <w:t>яркость, эмоциональность (от 1 до 5 баллов).</w:t>
      </w:r>
    </w:p>
    <w:p w:rsidR="00AF5455" w:rsidRPr="00AF5455" w:rsidRDefault="00AF5455" w:rsidP="00AF5455">
      <w:pPr>
        <w:ind w:firstLine="740"/>
        <w:rPr>
          <w:sz w:val="28"/>
          <w:szCs w:val="28"/>
        </w:rPr>
      </w:pPr>
      <w:r w:rsidRPr="00AF5455">
        <w:rPr>
          <w:sz w:val="28"/>
          <w:szCs w:val="28"/>
        </w:rPr>
        <w:t>Максимальное количество баллов — 35 баллов.</w:t>
      </w:r>
    </w:p>
    <w:p w:rsidR="00AF5455" w:rsidRPr="00AF5455" w:rsidRDefault="00AF5455" w:rsidP="00AF5455">
      <w:pPr>
        <w:widowControl w:val="0"/>
        <w:numPr>
          <w:ilvl w:val="0"/>
          <w:numId w:val="15"/>
        </w:numPr>
        <w:tabs>
          <w:tab w:val="left" w:pos="1535"/>
        </w:tabs>
        <w:spacing w:after="0" w:line="370" w:lineRule="exact"/>
        <w:ind w:firstLine="740"/>
        <w:jc w:val="both"/>
        <w:rPr>
          <w:sz w:val="28"/>
          <w:szCs w:val="28"/>
        </w:rPr>
      </w:pPr>
      <w:r w:rsidRPr="00AF5455">
        <w:rPr>
          <w:sz w:val="28"/>
          <w:szCs w:val="28"/>
        </w:rPr>
        <w:t>Педагогический стендап «С легкостью — о серьезных вещах».</w:t>
      </w:r>
    </w:p>
    <w:p w:rsidR="00AF5455" w:rsidRPr="00AF5455" w:rsidRDefault="00AF5455" w:rsidP="00AF5455">
      <w:pPr>
        <w:ind w:firstLine="740"/>
        <w:rPr>
          <w:sz w:val="28"/>
          <w:szCs w:val="28"/>
        </w:rPr>
      </w:pPr>
      <w:r w:rsidRPr="00AF5455">
        <w:rPr>
          <w:sz w:val="28"/>
          <w:szCs w:val="28"/>
        </w:rPr>
        <w:t>Педагогический стендап представляет собой заготовленный монолог или импровизацию, неформальный разговор с широкой аудиторией (обучающими, родителями и их законными представителями, социальными партнерами), допускающий интерактив с залом, шутки и творческую пикировку. Тема определяется участником Конкурса самостоятельно. Регламент: 10 минут.</w:t>
      </w:r>
    </w:p>
    <w:p w:rsidR="00AF5455" w:rsidRPr="00AF5455" w:rsidRDefault="00AF5455" w:rsidP="00AF5455">
      <w:pPr>
        <w:pStyle w:val="80"/>
        <w:shd w:val="clear" w:color="auto" w:fill="auto"/>
        <w:ind w:firstLine="740"/>
      </w:pPr>
      <w:r w:rsidRPr="00AF5455">
        <w:t>Критерии оценки педагогического стендапа «С легкостью</w:t>
      </w:r>
      <w:r w:rsidRPr="00AF5455">
        <w:rPr>
          <w:rStyle w:val="812pt"/>
          <w:sz w:val="28"/>
          <w:szCs w:val="28"/>
        </w:rPr>
        <w:t xml:space="preserve"> — </w:t>
      </w:r>
      <w:r w:rsidRPr="00AF5455">
        <w:t>о серьезных вещах»:</w:t>
      </w:r>
    </w:p>
    <w:p w:rsidR="00AF5455" w:rsidRPr="00AF5455" w:rsidRDefault="00AF5455" w:rsidP="00AF5455">
      <w:pPr>
        <w:ind w:firstLine="740"/>
        <w:rPr>
          <w:sz w:val="28"/>
          <w:szCs w:val="28"/>
        </w:rPr>
      </w:pPr>
      <w:r w:rsidRPr="00AF5455">
        <w:rPr>
          <w:sz w:val="28"/>
          <w:szCs w:val="28"/>
        </w:rPr>
        <w:t>-актуальность, «острота» проблемы для аудитории (от 0 до 3 баллов);</w:t>
      </w:r>
    </w:p>
    <w:p w:rsidR="00AF5455" w:rsidRPr="00AF5455" w:rsidRDefault="00AF5455" w:rsidP="00AF5455">
      <w:pPr>
        <w:ind w:firstLine="740"/>
        <w:rPr>
          <w:sz w:val="28"/>
          <w:szCs w:val="28"/>
        </w:rPr>
      </w:pPr>
      <w:r w:rsidRPr="00AF5455">
        <w:rPr>
          <w:sz w:val="28"/>
          <w:szCs w:val="28"/>
        </w:rPr>
        <w:t>-глубина и нестандартность педагогического мышления (от 0 до 3 баллов);</w:t>
      </w:r>
    </w:p>
    <w:p w:rsidR="00AF5455" w:rsidRPr="00AF5455" w:rsidRDefault="00AF5455" w:rsidP="00AF5455">
      <w:pPr>
        <w:ind w:firstLine="740"/>
        <w:rPr>
          <w:sz w:val="28"/>
          <w:szCs w:val="28"/>
        </w:rPr>
      </w:pPr>
      <w:r w:rsidRPr="00AF5455">
        <w:rPr>
          <w:sz w:val="28"/>
          <w:szCs w:val="28"/>
        </w:rPr>
        <w:t>-использование элементов комедийного жанра, юмора (от 0 до 3 баллов);</w:t>
      </w:r>
    </w:p>
    <w:p w:rsidR="00AF5455" w:rsidRPr="00AF5455" w:rsidRDefault="00AF5455" w:rsidP="00AF5455">
      <w:pPr>
        <w:ind w:firstLine="740"/>
        <w:rPr>
          <w:sz w:val="28"/>
          <w:szCs w:val="28"/>
        </w:rPr>
      </w:pPr>
      <w:r w:rsidRPr="00AF5455">
        <w:rPr>
          <w:sz w:val="28"/>
          <w:szCs w:val="28"/>
        </w:rPr>
        <w:t>-способность к импровизации, коммуникативная мобильность (от 0 до 3 баллов);</w:t>
      </w:r>
    </w:p>
    <w:p w:rsidR="00AF5455" w:rsidRPr="00AF5455" w:rsidRDefault="00AF5455" w:rsidP="00AF5455">
      <w:pPr>
        <w:ind w:firstLine="740"/>
        <w:rPr>
          <w:sz w:val="28"/>
          <w:szCs w:val="28"/>
        </w:rPr>
      </w:pPr>
      <w:r w:rsidRPr="00AF5455">
        <w:rPr>
          <w:sz w:val="28"/>
          <w:szCs w:val="28"/>
        </w:rPr>
        <w:t>-умение занимать позицию в дискуссии и демонстрировать собственное мнение (от 0 до 3 баллов);</w:t>
      </w:r>
    </w:p>
    <w:p w:rsidR="00AF5455" w:rsidRPr="00AF5455" w:rsidRDefault="00AF5455" w:rsidP="00AF5455">
      <w:pPr>
        <w:ind w:firstLine="740"/>
        <w:rPr>
          <w:sz w:val="28"/>
          <w:szCs w:val="28"/>
        </w:rPr>
      </w:pPr>
      <w:r w:rsidRPr="00AF5455">
        <w:rPr>
          <w:sz w:val="28"/>
          <w:szCs w:val="28"/>
        </w:rPr>
        <w:t>-умение организовать эффективную коммуникацию с аудиторией, в том числе незнакомой (от 0 до 3 баллов);</w:t>
      </w:r>
    </w:p>
    <w:p w:rsidR="00AF5455" w:rsidRPr="00AF5455" w:rsidRDefault="00AF5455" w:rsidP="00AF5455">
      <w:pPr>
        <w:ind w:firstLine="740"/>
        <w:rPr>
          <w:sz w:val="28"/>
          <w:szCs w:val="28"/>
        </w:rPr>
      </w:pPr>
      <w:r w:rsidRPr="00AF5455">
        <w:rPr>
          <w:sz w:val="28"/>
          <w:szCs w:val="28"/>
        </w:rPr>
        <w:t>-актерское мастерство (педагогический артистизм) (от 0 до 3 баллов);</w:t>
      </w:r>
    </w:p>
    <w:p w:rsidR="00AF5455" w:rsidRPr="00AF5455" w:rsidRDefault="00AF5455" w:rsidP="00AF5455">
      <w:pPr>
        <w:ind w:firstLine="740"/>
        <w:rPr>
          <w:sz w:val="28"/>
          <w:szCs w:val="28"/>
        </w:rPr>
      </w:pPr>
      <w:r w:rsidRPr="00AF5455">
        <w:rPr>
          <w:sz w:val="28"/>
          <w:szCs w:val="28"/>
        </w:rPr>
        <w:t>-регламент (от 0 до 3 баллов);</w:t>
      </w:r>
    </w:p>
    <w:p w:rsidR="00AF5455" w:rsidRPr="00AF5455" w:rsidRDefault="00AF5455" w:rsidP="00AF5455">
      <w:pPr>
        <w:ind w:firstLine="740"/>
        <w:rPr>
          <w:sz w:val="28"/>
          <w:szCs w:val="28"/>
        </w:rPr>
      </w:pPr>
      <w:r w:rsidRPr="00AF5455">
        <w:rPr>
          <w:sz w:val="28"/>
          <w:szCs w:val="28"/>
        </w:rPr>
        <w:lastRenderedPageBreak/>
        <w:t>Максимальное количество баллов - 24 балл.</w:t>
      </w:r>
    </w:p>
    <w:p w:rsidR="00AF5455" w:rsidRPr="00AF5455" w:rsidRDefault="00AF5455" w:rsidP="00AF5455">
      <w:pPr>
        <w:widowControl w:val="0"/>
        <w:numPr>
          <w:ilvl w:val="1"/>
          <w:numId w:val="12"/>
        </w:numPr>
        <w:tabs>
          <w:tab w:val="left" w:pos="1294"/>
        </w:tabs>
        <w:spacing w:after="0" w:line="370" w:lineRule="exact"/>
        <w:ind w:firstLine="740"/>
        <w:jc w:val="both"/>
        <w:rPr>
          <w:sz w:val="28"/>
          <w:szCs w:val="28"/>
        </w:rPr>
      </w:pPr>
      <w:r w:rsidRPr="00AF5455">
        <w:rPr>
          <w:sz w:val="28"/>
          <w:szCs w:val="28"/>
        </w:rPr>
        <w:br w:type="page"/>
      </w:r>
    </w:p>
    <w:p w:rsidR="00AF5455" w:rsidRDefault="00AF5455" w:rsidP="00AF5455">
      <w:pPr>
        <w:pStyle w:val="70"/>
        <w:shd w:val="clear" w:color="auto" w:fill="auto"/>
        <w:spacing w:line="288" w:lineRule="exact"/>
      </w:pPr>
      <w:r>
        <w:lastRenderedPageBreak/>
        <w:t>Приложение № 1</w:t>
      </w:r>
    </w:p>
    <w:p w:rsidR="00AF5455" w:rsidRDefault="00AF5455" w:rsidP="00AF5455">
      <w:pPr>
        <w:pStyle w:val="70"/>
        <w:shd w:val="clear" w:color="auto" w:fill="auto"/>
        <w:spacing w:after="693" w:line="288" w:lineRule="exact"/>
        <w:ind w:left="4800"/>
        <w:jc w:val="left"/>
      </w:pPr>
      <w:r>
        <w:t>к Положению о конкурсе профессионального мастерства классных руководителей общеобразовательных организаций «Самый классный классный - 2026»</w:t>
      </w:r>
    </w:p>
    <w:p w:rsidR="00AF5455" w:rsidRDefault="00AF5455" w:rsidP="00AF5455">
      <w:pPr>
        <w:spacing w:after="785" w:line="322" w:lineRule="exact"/>
        <w:ind w:left="3320" w:right="3380"/>
      </w:pPr>
      <w:r>
        <w:t>Представление Заявителя (бланк муниципалитета)</w:t>
      </w:r>
    </w:p>
    <w:p w:rsidR="00AF5455" w:rsidRDefault="00AF5455" w:rsidP="00AF5455">
      <w:pPr>
        <w:pStyle w:val="70"/>
        <w:shd w:val="clear" w:color="auto" w:fill="auto"/>
        <w:spacing w:after="282" w:line="240" w:lineRule="exact"/>
        <w:ind w:left="1180"/>
        <w:jc w:val="left"/>
      </w:pPr>
      <w:r>
        <w:t>(полное наименование выдвигающей организации — Заявителя)</w:t>
      </w:r>
    </w:p>
    <w:p w:rsidR="00AF5455" w:rsidRDefault="00AF5455" w:rsidP="00AF5455">
      <w:pPr>
        <w:spacing w:line="280" w:lineRule="exact"/>
        <w:ind w:left="320"/>
      </w:pPr>
      <w:r>
        <w:t>выдвигает</w:t>
      </w:r>
    </w:p>
    <w:p w:rsidR="00AF5455" w:rsidRDefault="00AF5455" w:rsidP="00AF5455">
      <w:pPr>
        <w:pStyle w:val="70"/>
        <w:shd w:val="clear" w:color="auto" w:fill="auto"/>
        <w:spacing w:after="888" w:line="240" w:lineRule="exact"/>
        <w:ind w:left="2900"/>
        <w:jc w:val="left"/>
      </w:pPr>
      <w:r>
        <w:t>(фамилия, имя, отчество участника Конкурса)</w:t>
      </w:r>
    </w:p>
    <w:p w:rsidR="00AF5455" w:rsidRDefault="00AF5455" w:rsidP="00AF5455">
      <w:pPr>
        <w:pStyle w:val="70"/>
        <w:shd w:val="clear" w:color="auto" w:fill="auto"/>
        <w:spacing w:after="309" w:line="240" w:lineRule="exact"/>
        <w:ind w:left="40"/>
        <w:jc w:val="center"/>
      </w:pPr>
      <w:r>
        <w:t>(занимаемая должность и место работы участника Конкурса)</w:t>
      </w:r>
    </w:p>
    <w:p w:rsidR="00AF5455" w:rsidRDefault="00AF5455" w:rsidP="00AF5455">
      <w:pPr>
        <w:spacing w:after="1361" w:line="331" w:lineRule="exact"/>
        <w:ind w:left="320" w:right="340"/>
      </w:pPr>
      <w:r>
        <w:t>на участие в конкурсе профессионального мастерства классных руководителей общеобразовательных организаций «Самый классный классный - 2026»</w:t>
      </w:r>
    </w:p>
    <w:p w:rsidR="00AF5455" w:rsidRDefault="00AF5455" w:rsidP="00AF5455">
      <w:pPr>
        <w:spacing w:after="364" w:line="280" w:lineRule="exact"/>
      </w:pPr>
      <w:r>
        <w:rPr>
          <w:noProof/>
          <w:lang w:eastAsia="ru-RU"/>
        </w:rPr>
        <mc:AlternateContent>
          <mc:Choice Requires="wps">
            <w:drawing>
              <wp:anchor distT="0" distB="391160" distL="63500" distR="63500" simplePos="0" relativeHeight="251660288" behindDoc="1" locked="0" layoutInCell="1" allowOverlap="1">
                <wp:simplePos x="0" y="0"/>
                <wp:positionH relativeFrom="margin">
                  <wp:posOffset>5126990</wp:posOffset>
                </wp:positionH>
                <wp:positionV relativeFrom="paragraph">
                  <wp:posOffset>-23495</wp:posOffset>
                </wp:positionV>
                <wp:extent cx="692150" cy="180975"/>
                <wp:effectExtent l="0" t="0" r="12700" b="0"/>
                <wp:wrapSquare wrapText="left"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2150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F5455" w:rsidRDefault="00AF5455" w:rsidP="00AF5455">
                            <w:pPr>
                              <w:spacing w:line="280" w:lineRule="exact"/>
                            </w:pPr>
                            <w:r>
                              <w:rPr>
                                <w:rStyle w:val="2Exact"/>
                                <w:rFonts w:eastAsia="Tahoma"/>
                              </w:rPr>
                              <w:t>Подпись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margin-left:403.7pt;margin-top:-1.85pt;width:54.5pt;height:14.25pt;z-index:-251656192;visibility:visible;mso-wrap-style:square;mso-width-percent:0;mso-height-percent:0;mso-wrap-distance-left:5pt;mso-wrap-distance-top:0;mso-wrap-distance-right:5pt;mso-wrap-distance-bottom:30.8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" filled="f" stroked="f">
                <v:textbox style="mso-fit-shape-to-text:t" inset="0,0,0,0">
                  <w:txbxContent>
                    <w:p w:rsidR="00AF5455" w:rsidRDefault="00AF5455" w:rsidP="00AF5455">
                      <w:pPr>
                        <w:spacing w:line="280" w:lineRule="exact"/>
                      </w:pPr>
                      <w:r>
                        <w:rPr>
                          <w:rStyle w:val="2Exact"/>
                          <w:rFonts w:eastAsia="Tahoma"/>
                        </w:rPr>
                        <w:t>Подпись</w:t>
                      </w:r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50850" distB="0" distL="176530" distR="222250" simplePos="0" relativeHeight="251661312" behindDoc="1" locked="0" layoutInCell="1" allowOverlap="1">
                <wp:simplePos x="0" y="0"/>
                <wp:positionH relativeFrom="margin">
                  <wp:posOffset>5303520</wp:posOffset>
                </wp:positionH>
                <wp:positionV relativeFrom="paragraph">
                  <wp:posOffset>450850</wp:posOffset>
                </wp:positionV>
                <wp:extent cx="292735" cy="114300"/>
                <wp:effectExtent l="0" t="0" r="12065" b="0"/>
                <wp:wrapSquare wrapText="left"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735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F5455" w:rsidRDefault="00AF5455" w:rsidP="00AF5455">
                            <w:pPr>
                              <w:pStyle w:val="90"/>
                              <w:shd w:val="clear" w:color="auto" w:fill="auto"/>
                              <w:spacing w:before="0" w:line="180" w:lineRule="exact"/>
                            </w:pPr>
                            <w:r>
                              <w:rPr>
                                <w:rStyle w:val="9Exact"/>
                                <w:b/>
                                <w:bCs/>
                              </w:rPr>
                              <w:t>М.П.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" o:spid="_x0000_s1027" type="#_x0000_t202" style="position:absolute;margin-left:417.6pt;margin-top:35.5pt;width:23.05pt;height:9pt;z-index:-251655168;visibility:visible;mso-wrap-style:square;mso-width-percent:0;mso-height-percent:0;mso-wrap-distance-left:13.9pt;mso-wrap-distance-top:35.5pt;mso-wrap-distance-right:17.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" filled="f" stroked="f">
                <v:textbox style="mso-fit-shape-to-text:t" inset="0,0,0,0">
                  <w:txbxContent>
                    <w:p w:rsidR="00AF5455" w:rsidRDefault="00AF5455" w:rsidP="00AF5455">
                      <w:pPr>
                        <w:pStyle w:val="90"/>
                        <w:shd w:val="clear" w:color="auto" w:fill="auto"/>
                        <w:spacing w:before="0" w:line="180" w:lineRule="exact"/>
                      </w:pPr>
                      <w:r>
                        <w:rPr>
                          <w:rStyle w:val="9Exact"/>
                          <w:b/>
                          <w:bCs/>
                        </w:rPr>
                        <w:t>М.П.</w:t>
                      </w:r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  <w:r>
        <w:t>Начальник УО</w:t>
      </w:r>
    </w:p>
    <w:p w:rsidR="00AF5455" w:rsidRDefault="00AF5455" w:rsidP="00AF5455">
      <w:pPr>
        <w:pStyle w:val="90"/>
        <w:shd w:val="clear" w:color="auto" w:fill="auto"/>
        <w:spacing w:before="0" w:line="180" w:lineRule="exact"/>
        <w:ind w:left="740"/>
      </w:pPr>
      <w:r>
        <w:t>(ФИО)</w:t>
      </w:r>
    </w:p>
    <w:p w:rsidR="00AF5455" w:rsidRDefault="00AF5455" w:rsidP="00AF5455">
      <w:pPr>
        <w:rPr>
          <w:rFonts w:ascii="Times New Roman" w:eastAsia="Times New Roman" w:hAnsi="Times New Roman"/>
          <w:b/>
          <w:bCs/>
          <w:sz w:val="18"/>
          <w:szCs w:val="18"/>
        </w:rPr>
        <w:sectPr w:rsidR="00AF5455" w:rsidSect="0049198B">
          <w:pgSz w:w="11900" w:h="16840"/>
          <w:pgMar w:top="284" w:right="534" w:bottom="824" w:left="1665" w:header="0" w:footer="3" w:gutter="0"/>
          <w:cols w:space="720"/>
        </w:sectPr>
      </w:pPr>
    </w:p>
    <w:p w:rsidR="00AF5455" w:rsidRDefault="00AF5455" w:rsidP="00AF5455">
      <w:pPr>
        <w:tabs>
          <w:tab w:val="left" w:pos="1056"/>
        </w:tabs>
        <w:ind w:left="1060"/>
      </w:pPr>
    </w:p>
    <w:p w:rsidR="00A44831" w:rsidRPr="0046045F" w:rsidRDefault="00A44831" w:rsidP="00E66BA5">
      <w:pPr>
        <w:rPr>
          <w:rFonts w:ascii="Times New Roman" w:hAnsi="Times New Roman"/>
          <w:b/>
          <w:sz w:val="28"/>
          <w:szCs w:val="28"/>
        </w:rPr>
      </w:pPr>
      <w:r w:rsidRPr="0046045F">
        <w:rPr>
          <w:rFonts w:ascii="Times New Roman" w:hAnsi="Times New Roman"/>
          <w:b/>
          <w:sz w:val="28"/>
          <w:szCs w:val="28"/>
        </w:rPr>
        <w:t xml:space="preserve">                                              </w:t>
      </w:r>
      <w:r w:rsidR="0046045F" w:rsidRPr="0046045F">
        <w:rPr>
          <w:rFonts w:ascii="Times New Roman" w:hAnsi="Times New Roman"/>
          <w:b/>
          <w:sz w:val="28"/>
          <w:szCs w:val="28"/>
        </w:rPr>
        <w:t xml:space="preserve">           </w:t>
      </w:r>
    </w:p>
    <w:p w:rsidR="004C2D7E" w:rsidRPr="004C2D7E" w:rsidRDefault="004C2D7E" w:rsidP="004C2D7E">
      <w:pPr>
        <w:pStyle w:val="50"/>
        <w:shd w:val="clear" w:color="auto" w:fill="auto"/>
        <w:spacing w:after="1033"/>
        <w:ind w:left="9780" w:firstLine="2240"/>
        <w:rPr>
          <w:sz w:val="28"/>
          <w:szCs w:val="28"/>
        </w:rPr>
      </w:pPr>
    </w:p>
    <w:sectPr w:rsidR="004C2D7E" w:rsidRPr="004C2D7E" w:rsidSect="00862C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4764D"/>
    <w:multiLevelType w:val="multilevel"/>
    <w:tmpl w:val="68C82158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2B132263"/>
    <w:multiLevelType w:val="multilevel"/>
    <w:tmpl w:val="8D1846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B6167BE"/>
    <w:multiLevelType w:val="multilevel"/>
    <w:tmpl w:val="625A7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060100A"/>
    <w:multiLevelType w:val="hybridMultilevel"/>
    <w:tmpl w:val="4698C8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5F4252"/>
    <w:multiLevelType w:val="multilevel"/>
    <w:tmpl w:val="F25A0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D4D61F7"/>
    <w:multiLevelType w:val="multilevel"/>
    <w:tmpl w:val="0C3EF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DC15E78"/>
    <w:multiLevelType w:val="multilevel"/>
    <w:tmpl w:val="BB66B548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40EB2661"/>
    <w:multiLevelType w:val="multilevel"/>
    <w:tmpl w:val="00FE7572"/>
    <w:lvl w:ilvl="0">
      <w:start w:val="1"/>
      <w:numFmt w:val="decimal"/>
      <w:lvlText w:val="6.1.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43DE64B9"/>
    <w:multiLevelType w:val="multilevel"/>
    <w:tmpl w:val="AA529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AE922AC"/>
    <w:multiLevelType w:val="multilevel"/>
    <w:tmpl w:val="D8781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1263822"/>
    <w:multiLevelType w:val="multilevel"/>
    <w:tmpl w:val="39305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8CF0838"/>
    <w:multiLevelType w:val="multilevel"/>
    <w:tmpl w:val="1B20F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259177A"/>
    <w:multiLevelType w:val="multilevel"/>
    <w:tmpl w:val="CC627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8D257AD"/>
    <w:multiLevelType w:val="multilevel"/>
    <w:tmpl w:val="87A0981A"/>
    <w:lvl w:ilvl="0">
      <w:start w:val="1"/>
      <w:numFmt w:val="decimal"/>
      <w:lvlText w:val="6.2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7C116B51"/>
    <w:multiLevelType w:val="multilevel"/>
    <w:tmpl w:val="96F6BFA4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2"/>
  </w:num>
  <w:num w:numId="3">
    <w:abstractNumId w:val="11"/>
  </w:num>
  <w:num w:numId="4">
    <w:abstractNumId w:val="9"/>
  </w:num>
  <w:num w:numId="5">
    <w:abstractNumId w:val="8"/>
  </w:num>
  <w:num w:numId="6">
    <w:abstractNumId w:val="12"/>
  </w:num>
  <w:num w:numId="7">
    <w:abstractNumId w:val="5"/>
  </w:num>
  <w:num w:numId="8">
    <w:abstractNumId w:val="4"/>
  </w:num>
  <w:num w:numId="9">
    <w:abstractNumId w:val="10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6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0"/>
  </w:num>
  <w:num w:numId="14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D0D"/>
    <w:rsid w:val="000251DE"/>
    <w:rsid w:val="000313E4"/>
    <w:rsid w:val="00032DCF"/>
    <w:rsid w:val="0004524E"/>
    <w:rsid w:val="00052334"/>
    <w:rsid w:val="00073443"/>
    <w:rsid w:val="000734D0"/>
    <w:rsid w:val="00087EF0"/>
    <w:rsid w:val="0009391A"/>
    <w:rsid w:val="000A1A22"/>
    <w:rsid w:val="000A2C86"/>
    <w:rsid w:val="000B7F76"/>
    <w:rsid w:val="000D2C5F"/>
    <w:rsid w:val="0011443A"/>
    <w:rsid w:val="001253BD"/>
    <w:rsid w:val="00125ACE"/>
    <w:rsid w:val="00125DCE"/>
    <w:rsid w:val="00151C85"/>
    <w:rsid w:val="001643EE"/>
    <w:rsid w:val="00173F0E"/>
    <w:rsid w:val="00175E0E"/>
    <w:rsid w:val="0018073B"/>
    <w:rsid w:val="001A114F"/>
    <w:rsid w:val="001C05D1"/>
    <w:rsid w:val="001D729E"/>
    <w:rsid w:val="001F0631"/>
    <w:rsid w:val="002015EE"/>
    <w:rsid w:val="00210C17"/>
    <w:rsid w:val="00211C15"/>
    <w:rsid w:val="002135B8"/>
    <w:rsid w:val="00220FF7"/>
    <w:rsid w:val="002214D0"/>
    <w:rsid w:val="00222C08"/>
    <w:rsid w:val="002269CD"/>
    <w:rsid w:val="00234559"/>
    <w:rsid w:val="00242D0D"/>
    <w:rsid w:val="00275DE2"/>
    <w:rsid w:val="002801C2"/>
    <w:rsid w:val="002B02DC"/>
    <w:rsid w:val="002B74F9"/>
    <w:rsid w:val="002C300A"/>
    <w:rsid w:val="002D0FDA"/>
    <w:rsid w:val="002E0743"/>
    <w:rsid w:val="002E081A"/>
    <w:rsid w:val="002E3DC8"/>
    <w:rsid w:val="002F17AD"/>
    <w:rsid w:val="00313CE4"/>
    <w:rsid w:val="00325027"/>
    <w:rsid w:val="00335539"/>
    <w:rsid w:val="00340AF1"/>
    <w:rsid w:val="00343273"/>
    <w:rsid w:val="003444A6"/>
    <w:rsid w:val="00346B3E"/>
    <w:rsid w:val="003726FD"/>
    <w:rsid w:val="003940AF"/>
    <w:rsid w:val="003974E2"/>
    <w:rsid w:val="003A3E3D"/>
    <w:rsid w:val="003A6E5D"/>
    <w:rsid w:val="003D0265"/>
    <w:rsid w:val="003E5AC1"/>
    <w:rsid w:val="003E5F9B"/>
    <w:rsid w:val="003F1865"/>
    <w:rsid w:val="00423C8A"/>
    <w:rsid w:val="0046045F"/>
    <w:rsid w:val="004738BB"/>
    <w:rsid w:val="00475057"/>
    <w:rsid w:val="0047581C"/>
    <w:rsid w:val="00487881"/>
    <w:rsid w:val="0049198B"/>
    <w:rsid w:val="004A4C5F"/>
    <w:rsid w:val="004A5C00"/>
    <w:rsid w:val="004C2D7E"/>
    <w:rsid w:val="004C6FCD"/>
    <w:rsid w:val="004E2547"/>
    <w:rsid w:val="004E3DFA"/>
    <w:rsid w:val="004F0058"/>
    <w:rsid w:val="0050572A"/>
    <w:rsid w:val="00506A12"/>
    <w:rsid w:val="00553CF7"/>
    <w:rsid w:val="00573ACF"/>
    <w:rsid w:val="005933A1"/>
    <w:rsid w:val="005A0077"/>
    <w:rsid w:val="005A724E"/>
    <w:rsid w:val="005B02F4"/>
    <w:rsid w:val="005C33EC"/>
    <w:rsid w:val="005F0413"/>
    <w:rsid w:val="00607737"/>
    <w:rsid w:val="00610166"/>
    <w:rsid w:val="00611C92"/>
    <w:rsid w:val="0061277D"/>
    <w:rsid w:val="00620012"/>
    <w:rsid w:val="00625281"/>
    <w:rsid w:val="00632184"/>
    <w:rsid w:val="00643A95"/>
    <w:rsid w:val="00673E8D"/>
    <w:rsid w:val="0068756F"/>
    <w:rsid w:val="006A2EDE"/>
    <w:rsid w:val="006C77EB"/>
    <w:rsid w:val="006D3266"/>
    <w:rsid w:val="006D5178"/>
    <w:rsid w:val="006D5D77"/>
    <w:rsid w:val="007079D0"/>
    <w:rsid w:val="007220C5"/>
    <w:rsid w:val="00722359"/>
    <w:rsid w:val="00745517"/>
    <w:rsid w:val="00752D80"/>
    <w:rsid w:val="00761463"/>
    <w:rsid w:val="00790906"/>
    <w:rsid w:val="00793D4A"/>
    <w:rsid w:val="00796FE9"/>
    <w:rsid w:val="007A1BA9"/>
    <w:rsid w:val="007B0107"/>
    <w:rsid w:val="007C7FC1"/>
    <w:rsid w:val="007D7B67"/>
    <w:rsid w:val="007E5471"/>
    <w:rsid w:val="00805E08"/>
    <w:rsid w:val="00830471"/>
    <w:rsid w:val="00831D48"/>
    <w:rsid w:val="00846133"/>
    <w:rsid w:val="00862CC9"/>
    <w:rsid w:val="008641DC"/>
    <w:rsid w:val="008779CA"/>
    <w:rsid w:val="0089684E"/>
    <w:rsid w:val="008A3A55"/>
    <w:rsid w:val="008B4625"/>
    <w:rsid w:val="008B5242"/>
    <w:rsid w:val="008D0B6B"/>
    <w:rsid w:val="008D2599"/>
    <w:rsid w:val="008F2B71"/>
    <w:rsid w:val="008F47BA"/>
    <w:rsid w:val="009036D2"/>
    <w:rsid w:val="00917FA9"/>
    <w:rsid w:val="00925B94"/>
    <w:rsid w:val="00945E60"/>
    <w:rsid w:val="009538AB"/>
    <w:rsid w:val="0095479F"/>
    <w:rsid w:val="00956CC4"/>
    <w:rsid w:val="009658AC"/>
    <w:rsid w:val="00973C30"/>
    <w:rsid w:val="0097647E"/>
    <w:rsid w:val="009A4EAC"/>
    <w:rsid w:val="009B4607"/>
    <w:rsid w:val="009E609E"/>
    <w:rsid w:val="009F3479"/>
    <w:rsid w:val="00A118A9"/>
    <w:rsid w:val="00A12942"/>
    <w:rsid w:val="00A44831"/>
    <w:rsid w:val="00A45FF6"/>
    <w:rsid w:val="00A67BB1"/>
    <w:rsid w:val="00A70C0F"/>
    <w:rsid w:val="00A771E6"/>
    <w:rsid w:val="00A807FF"/>
    <w:rsid w:val="00A827B3"/>
    <w:rsid w:val="00A9336E"/>
    <w:rsid w:val="00A95212"/>
    <w:rsid w:val="00AC0A81"/>
    <w:rsid w:val="00AC322C"/>
    <w:rsid w:val="00AC32A7"/>
    <w:rsid w:val="00AC451C"/>
    <w:rsid w:val="00AD633D"/>
    <w:rsid w:val="00AE3E7F"/>
    <w:rsid w:val="00AF5455"/>
    <w:rsid w:val="00B130B9"/>
    <w:rsid w:val="00B21312"/>
    <w:rsid w:val="00B418E2"/>
    <w:rsid w:val="00B57337"/>
    <w:rsid w:val="00B61929"/>
    <w:rsid w:val="00B64218"/>
    <w:rsid w:val="00B65F38"/>
    <w:rsid w:val="00B679A2"/>
    <w:rsid w:val="00B714FC"/>
    <w:rsid w:val="00B7489B"/>
    <w:rsid w:val="00B75639"/>
    <w:rsid w:val="00B817AC"/>
    <w:rsid w:val="00B92375"/>
    <w:rsid w:val="00B94030"/>
    <w:rsid w:val="00B9578E"/>
    <w:rsid w:val="00B9799B"/>
    <w:rsid w:val="00BB39A9"/>
    <w:rsid w:val="00BC052A"/>
    <w:rsid w:val="00BC794B"/>
    <w:rsid w:val="00BD1A3C"/>
    <w:rsid w:val="00BD2498"/>
    <w:rsid w:val="00BD72E0"/>
    <w:rsid w:val="00BD7F99"/>
    <w:rsid w:val="00BE67DE"/>
    <w:rsid w:val="00C03CC4"/>
    <w:rsid w:val="00C15615"/>
    <w:rsid w:val="00C27940"/>
    <w:rsid w:val="00C4436F"/>
    <w:rsid w:val="00C44946"/>
    <w:rsid w:val="00C5058B"/>
    <w:rsid w:val="00C64F21"/>
    <w:rsid w:val="00C71A48"/>
    <w:rsid w:val="00C9695E"/>
    <w:rsid w:val="00C97B82"/>
    <w:rsid w:val="00CA1809"/>
    <w:rsid w:val="00CB545B"/>
    <w:rsid w:val="00CB7DB4"/>
    <w:rsid w:val="00CC2A6D"/>
    <w:rsid w:val="00CC32CB"/>
    <w:rsid w:val="00CD1F82"/>
    <w:rsid w:val="00CF149A"/>
    <w:rsid w:val="00D02445"/>
    <w:rsid w:val="00D05AA1"/>
    <w:rsid w:val="00D05EE7"/>
    <w:rsid w:val="00D233ED"/>
    <w:rsid w:val="00D23C73"/>
    <w:rsid w:val="00D25102"/>
    <w:rsid w:val="00D5107B"/>
    <w:rsid w:val="00D536F9"/>
    <w:rsid w:val="00D60381"/>
    <w:rsid w:val="00D63AD8"/>
    <w:rsid w:val="00D76AC8"/>
    <w:rsid w:val="00D900A7"/>
    <w:rsid w:val="00DA2858"/>
    <w:rsid w:val="00DC5856"/>
    <w:rsid w:val="00DF5C42"/>
    <w:rsid w:val="00E14C09"/>
    <w:rsid w:val="00E15FDA"/>
    <w:rsid w:val="00E201D5"/>
    <w:rsid w:val="00E429AA"/>
    <w:rsid w:val="00E504CF"/>
    <w:rsid w:val="00E5537A"/>
    <w:rsid w:val="00E66BA5"/>
    <w:rsid w:val="00E707A9"/>
    <w:rsid w:val="00E720FB"/>
    <w:rsid w:val="00E90F29"/>
    <w:rsid w:val="00EA119D"/>
    <w:rsid w:val="00EA2959"/>
    <w:rsid w:val="00EC0818"/>
    <w:rsid w:val="00ED71EB"/>
    <w:rsid w:val="00F00B6B"/>
    <w:rsid w:val="00F32562"/>
    <w:rsid w:val="00F44526"/>
    <w:rsid w:val="00F53FC5"/>
    <w:rsid w:val="00F85DDB"/>
    <w:rsid w:val="00F97F99"/>
    <w:rsid w:val="00FA7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93799"/>
  <w15:docId w15:val="{2C02D3C7-32A2-4DC7-B58E-8E2E5D2EC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0C0F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32A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3D026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A4C5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625281"/>
    <w:pPr>
      <w:spacing w:after="0" w:line="240" w:lineRule="auto"/>
    </w:pPr>
  </w:style>
  <w:style w:type="character" w:customStyle="1" w:styleId="40">
    <w:name w:val="Заголовок 4 Знак"/>
    <w:basedOn w:val="a0"/>
    <w:link w:val="4"/>
    <w:uiPriority w:val="9"/>
    <w:rsid w:val="003D026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3D0265"/>
    <w:rPr>
      <w:b/>
      <w:bCs/>
    </w:rPr>
  </w:style>
  <w:style w:type="character" w:styleId="a6">
    <w:name w:val="Hyperlink"/>
    <w:basedOn w:val="a0"/>
    <w:uiPriority w:val="99"/>
    <w:unhideWhenUsed/>
    <w:rsid w:val="00956CC4"/>
    <w:rPr>
      <w:color w:val="0000FF"/>
      <w:u w:val="single"/>
    </w:rPr>
  </w:style>
  <w:style w:type="table" w:styleId="a7">
    <w:name w:val="Table Grid"/>
    <w:basedOn w:val="a1"/>
    <w:uiPriority w:val="59"/>
    <w:rsid w:val="00FA755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rticleseparator">
    <w:name w:val="article_separator"/>
    <w:basedOn w:val="a0"/>
    <w:rsid w:val="00C27940"/>
  </w:style>
  <w:style w:type="paragraph" w:styleId="a8">
    <w:name w:val="Balloon Text"/>
    <w:basedOn w:val="a"/>
    <w:link w:val="a9"/>
    <w:uiPriority w:val="99"/>
    <w:semiHidden/>
    <w:unhideWhenUsed/>
    <w:rsid w:val="00C279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2794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AC32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C32A7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AC32A7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AC32A7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AC32A7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a">
    <w:name w:val="Title"/>
    <w:basedOn w:val="a"/>
    <w:link w:val="ab"/>
    <w:qFormat/>
    <w:rsid w:val="00C71A48"/>
    <w:pPr>
      <w:spacing w:after="0" w:line="240" w:lineRule="auto"/>
      <w:jc w:val="center"/>
    </w:pPr>
    <w:rPr>
      <w:rFonts w:ascii="Times New Roman" w:hAnsi="Times New Roman"/>
      <w:b/>
      <w:sz w:val="36"/>
      <w:szCs w:val="20"/>
      <w:lang w:eastAsia="ru-RU"/>
    </w:rPr>
  </w:style>
  <w:style w:type="character" w:customStyle="1" w:styleId="ab">
    <w:name w:val="Заголовок Знак"/>
    <w:basedOn w:val="a0"/>
    <w:link w:val="aa"/>
    <w:rsid w:val="00C71A48"/>
    <w:rPr>
      <w:rFonts w:ascii="Times New Roman" w:eastAsia="Calibri" w:hAnsi="Times New Roman" w:cs="Times New Roman"/>
      <w:b/>
      <w:sz w:val="36"/>
      <w:szCs w:val="20"/>
      <w:lang w:eastAsia="ru-RU"/>
    </w:rPr>
  </w:style>
  <w:style w:type="character" w:customStyle="1" w:styleId="41">
    <w:name w:val="Основной текст (4)_"/>
    <w:basedOn w:val="a0"/>
    <w:link w:val="42"/>
    <w:locked/>
    <w:rsid w:val="004C2D7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4C2D7E"/>
    <w:pPr>
      <w:widowControl w:val="0"/>
      <w:shd w:val="clear" w:color="auto" w:fill="FFFFFF"/>
      <w:spacing w:after="480" w:line="261" w:lineRule="exact"/>
      <w:ind w:firstLine="2160"/>
    </w:pPr>
    <w:rPr>
      <w:rFonts w:ascii="Times New Roman" w:eastAsia="Times New Roman" w:hAnsi="Times New Roman"/>
      <w:sz w:val="20"/>
      <w:szCs w:val="20"/>
    </w:rPr>
  </w:style>
  <w:style w:type="character" w:customStyle="1" w:styleId="5">
    <w:name w:val="Основной текст (5)_"/>
    <w:basedOn w:val="a0"/>
    <w:link w:val="50"/>
    <w:locked/>
    <w:rsid w:val="004C2D7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C2D7E"/>
    <w:pPr>
      <w:widowControl w:val="0"/>
      <w:shd w:val="clear" w:color="auto" w:fill="FFFFFF"/>
      <w:spacing w:after="1020" w:line="260" w:lineRule="exact"/>
    </w:pPr>
    <w:rPr>
      <w:rFonts w:ascii="Times New Roman" w:eastAsia="Times New Roman" w:hAnsi="Times New Roman"/>
      <w:sz w:val="20"/>
      <w:szCs w:val="20"/>
    </w:rPr>
  </w:style>
  <w:style w:type="character" w:customStyle="1" w:styleId="413pt">
    <w:name w:val="Основной текст (4) + 13 pt"/>
    <w:aliases w:val="Полужирный,Курсив"/>
    <w:basedOn w:val="5"/>
    <w:rsid w:val="004C2D7E"/>
    <w:rPr>
      <w:rFonts w:ascii="Times New Roman" w:eastAsia="Times New Roman" w:hAnsi="Times New Roman" w:cs="Times New Roman"/>
      <w:i/>
      <w:iCs/>
      <w:smallCaps/>
      <w:color w:val="000000"/>
      <w:spacing w:val="-10"/>
      <w:w w:val="100"/>
      <w:position w:val="0"/>
      <w:sz w:val="18"/>
      <w:szCs w:val="18"/>
      <w:u w:val="single"/>
      <w:shd w:val="clear" w:color="auto" w:fill="FFFFFF"/>
      <w:lang w:val="ru-RU" w:eastAsia="ru-RU" w:bidi="ru-RU"/>
    </w:rPr>
  </w:style>
  <w:style w:type="character" w:customStyle="1" w:styleId="21">
    <w:name w:val="Основной текст (2)"/>
    <w:basedOn w:val="a0"/>
    <w:rsid w:val="004C2D7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2MicrosoftSansSerif">
    <w:name w:val="Основной текст (2) + Microsoft Sans Serif"/>
    <w:aliases w:val="11 pt"/>
    <w:basedOn w:val="a0"/>
    <w:rsid w:val="004C2D7E"/>
    <w:rPr>
      <w:rFonts w:ascii="Microsoft Sans Serif" w:eastAsia="Microsoft Sans Serif" w:hAnsi="Microsoft Sans Serif" w:cs="Microsoft Sans Serif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2Corbel">
    <w:name w:val="Основной текст (2) + Corbel"/>
    <w:aliases w:val="13 pt"/>
    <w:basedOn w:val="a0"/>
    <w:rsid w:val="004C2D7E"/>
    <w:rPr>
      <w:rFonts w:ascii="Corbel" w:eastAsia="Corbel" w:hAnsi="Corbel" w:cs="Corbe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210pt">
    <w:name w:val="Основной текст (2) + 10 pt"/>
    <w:basedOn w:val="a0"/>
    <w:rsid w:val="004C2D7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ru-RU" w:eastAsia="ru-RU" w:bidi="ru-RU"/>
    </w:rPr>
  </w:style>
  <w:style w:type="paragraph" w:styleId="ac">
    <w:name w:val="List Paragraph"/>
    <w:basedOn w:val="a"/>
    <w:uiPriority w:val="34"/>
    <w:qFormat/>
    <w:rsid w:val="0046045F"/>
    <w:pPr>
      <w:ind w:left="720"/>
      <w:contextualSpacing/>
    </w:pPr>
  </w:style>
  <w:style w:type="character" w:customStyle="1" w:styleId="9">
    <w:name w:val="Основной текст (9)_"/>
    <w:basedOn w:val="a0"/>
    <w:link w:val="90"/>
    <w:locked/>
    <w:rsid w:val="00AF5455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AF5455"/>
    <w:pPr>
      <w:widowControl w:val="0"/>
      <w:shd w:val="clear" w:color="auto" w:fill="FFFFFF"/>
      <w:spacing w:before="420" w:after="0" w:line="0" w:lineRule="atLeast"/>
    </w:pPr>
    <w:rPr>
      <w:rFonts w:ascii="Times New Roman" w:eastAsia="Times New Roman" w:hAnsi="Times New Roman"/>
      <w:b/>
      <w:bCs/>
      <w:sz w:val="18"/>
      <w:szCs w:val="18"/>
    </w:rPr>
  </w:style>
  <w:style w:type="character" w:customStyle="1" w:styleId="7">
    <w:name w:val="Основной текст (7)_"/>
    <w:basedOn w:val="a0"/>
    <w:link w:val="70"/>
    <w:locked/>
    <w:rsid w:val="00AF545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AF5455"/>
    <w:pPr>
      <w:widowControl w:val="0"/>
      <w:shd w:val="clear" w:color="auto" w:fill="FFFFFF"/>
      <w:spacing w:after="0" w:line="317" w:lineRule="exact"/>
      <w:jc w:val="right"/>
    </w:pPr>
    <w:rPr>
      <w:rFonts w:ascii="Times New Roman" w:eastAsia="Times New Roman" w:hAnsi="Times New Roman"/>
    </w:rPr>
  </w:style>
  <w:style w:type="character" w:customStyle="1" w:styleId="8">
    <w:name w:val="Основной текст (8)_"/>
    <w:basedOn w:val="a0"/>
    <w:link w:val="80"/>
    <w:locked/>
    <w:rsid w:val="00AF5455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AF5455"/>
    <w:pPr>
      <w:widowControl w:val="0"/>
      <w:shd w:val="clear" w:color="auto" w:fill="FFFFFF"/>
      <w:spacing w:after="0" w:line="370" w:lineRule="exact"/>
      <w:jc w:val="both"/>
    </w:pPr>
    <w:rPr>
      <w:rFonts w:ascii="Times New Roman" w:eastAsia="Times New Roman" w:hAnsi="Times New Roman"/>
      <w:i/>
      <w:iCs/>
      <w:sz w:val="28"/>
      <w:szCs w:val="28"/>
    </w:rPr>
  </w:style>
  <w:style w:type="character" w:customStyle="1" w:styleId="2Exact">
    <w:name w:val="Основной текст (2) Exact"/>
    <w:basedOn w:val="a0"/>
    <w:rsid w:val="00AF545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9Exact">
    <w:name w:val="Основной текст (9) Exact"/>
    <w:basedOn w:val="a0"/>
    <w:rsid w:val="00AF5455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22">
    <w:name w:val="Заголовок №2 + Не полужирный"/>
    <w:basedOn w:val="a0"/>
    <w:rsid w:val="00AF5455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3">
    <w:name w:val="Основной текст (2) + Полужирный"/>
    <w:basedOn w:val="a0"/>
    <w:rsid w:val="00AF5455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51">
    <w:name w:val="Основной текст (5) + Не полужирный"/>
    <w:basedOn w:val="5"/>
    <w:rsid w:val="00AF545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4">
    <w:name w:val="Заголовок №2"/>
    <w:basedOn w:val="a0"/>
    <w:rsid w:val="00AF5455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812pt">
    <w:name w:val="Основной текст (8) + 12 pt"/>
    <w:aliases w:val="Не курсив"/>
    <w:basedOn w:val="8"/>
    <w:rsid w:val="00AF545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6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34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831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44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7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3703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278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383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00247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7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7652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9609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721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189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975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050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03384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01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1976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447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07210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115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584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2457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6283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16679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722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821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1898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7868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263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372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6622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7428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5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27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51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2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678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2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6472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286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7360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5336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37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746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321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19169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6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607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408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16146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687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0528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4838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5641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54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0205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0029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9830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92596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18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755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763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81418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76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682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00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2340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46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98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768553">
          <w:marLeft w:val="315"/>
          <w:marRight w:val="31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CCCCCC"/>
                <w:bottom w:val="none" w:sz="0" w:space="0" w:color="auto"/>
                <w:right w:val="single" w:sz="6" w:space="6" w:color="CCCCCC"/>
              </w:divBdr>
              <w:divsChild>
                <w:div w:id="356463674">
                  <w:marLeft w:val="29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07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9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1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6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970202">
          <w:marLeft w:val="3000"/>
          <w:marRight w:val="0"/>
          <w:marTop w:val="2190"/>
          <w:marBottom w:val="0"/>
          <w:divBdr>
            <w:top w:val="single" w:sz="6" w:space="8" w:color="FFFFFF"/>
            <w:left w:val="single" w:sz="6" w:space="8" w:color="FFFFFF"/>
            <w:bottom w:val="single" w:sz="6" w:space="8" w:color="FFFFFF"/>
            <w:right w:val="single" w:sz="6" w:space="30" w:color="FFFFFF"/>
          </w:divBdr>
        </w:div>
        <w:div w:id="174922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7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6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13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38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715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169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24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36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536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1505</Words>
  <Characters>8583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PC</cp:lastModifiedBy>
  <cp:revision>5</cp:revision>
  <cp:lastPrinted>2023-04-04T07:48:00Z</cp:lastPrinted>
  <dcterms:created xsi:type="dcterms:W3CDTF">2026-02-03T14:35:00Z</dcterms:created>
  <dcterms:modified xsi:type="dcterms:W3CDTF">2026-02-04T12:40:00Z</dcterms:modified>
</cp:coreProperties>
</file>